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1013"/>
      </w:tblGrid>
      <w:tr w:rsidR="000940F7" w:rsidRPr="00E629DD">
        <w:trPr>
          <w:trHeight w:val="348"/>
        </w:trPr>
        <w:tc>
          <w:tcPr>
            <w:tcW w:w="11013" w:type="dxa"/>
            <w:tcBorders>
              <w:top w:val="single" w:sz="12" w:space="0" w:color="auto"/>
              <w:left w:val="single" w:sz="12" w:space="0" w:color="auto"/>
              <w:bottom w:val="single" w:sz="6" w:space="0" w:color="auto"/>
              <w:right w:val="single" w:sz="12" w:space="0" w:color="auto"/>
            </w:tcBorders>
            <w:shd w:val="clear" w:color="auto" w:fill="548DD4"/>
          </w:tcPr>
          <w:tbl>
            <w:tblPr>
              <w:tblW w:w="10797" w:type="dxa"/>
              <w:tblLook w:val="0020" w:firstRow="1" w:lastRow="0" w:firstColumn="0" w:lastColumn="0" w:noHBand="0" w:noVBand="0"/>
            </w:tblPr>
            <w:tblGrid>
              <w:gridCol w:w="10797"/>
            </w:tblGrid>
            <w:tr w:rsidR="000940F7" w:rsidRPr="00CB6FE4">
              <w:trPr>
                <w:trHeight w:val="364"/>
                <w:tblHeader/>
              </w:trPr>
              <w:tc>
                <w:tcPr>
                  <w:tcW w:w="10561" w:type="dxa"/>
                  <w:tcBorders>
                    <w:top w:val="nil"/>
                    <w:left w:val="nil"/>
                    <w:bottom w:val="nil"/>
                    <w:right w:val="nil"/>
                  </w:tcBorders>
                  <w:shd w:val="clear" w:color="auto" w:fill="4F81BD"/>
                </w:tcPr>
                <w:p w:rsidR="000940F7" w:rsidRDefault="000940F7" w:rsidP="00FE511A">
                  <w:pPr>
                    <w:pStyle w:val="Header"/>
                    <w:jc w:val="right"/>
                    <w:rPr>
                      <w:rFonts w:ascii="Calibri" w:hAnsi="Calibri" w:cs="Calibri"/>
                      <w:color w:val="FFFFFF"/>
                      <w:sz w:val="32"/>
                      <w:szCs w:val="32"/>
                    </w:rPr>
                  </w:pPr>
                  <w:bookmarkStart w:id="0" w:name="_GoBack"/>
                  <w:bookmarkEnd w:id="0"/>
                  <w:r>
                    <w:rPr>
                      <w:rFonts w:ascii="Calibri" w:hAnsi="Calibri" w:cs="Calibri"/>
                      <w:color w:val="FFFFFF"/>
                      <w:sz w:val="32"/>
                      <w:szCs w:val="32"/>
                    </w:rPr>
                    <w:t>OHR-26</w:t>
                  </w:r>
                </w:p>
                <w:p w:rsidR="00212662" w:rsidRPr="00384AE6" w:rsidRDefault="00212662" w:rsidP="00F12571">
                  <w:pPr>
                    <w:pStyle w:val="Header"/>
                    <w:jc w:val="right"/>
                    <w:rPr>
                      <w:rFonts w:ascii="Calibri" w:hAnsi="Calibri" w:cs="Calibri"/>
                      <w:color w:val="FFFFFF"/>
                      <w:sz w:val="22"/>
                      <w:szCs w:val="22"/>
                    </w:rPr>
                  </w:pPr>
                  <w:r w:rsidRPr="00212662">
                    <w:rPr>
                      <w:rFonts w:ascii="Calibri" w:hAnsi="Calibri" w:cs="Calibri"/>
                      <w:color w:val="FFFFFF"/>
                      <w:sz w:val="22"/>
                      <w:szCs w:val="22"/>
                    </w:rPr>
                    <w:t>5/201</w:t>
                  </w:r>
                  <w:r w:rsidR="00F12571">
                    <w:rPr>
                      <w:rFonts w:ascii="Calibri" w:hAnsi="Calibri" w:cs="Calibri"/>
                      <w:color w:val="FFFFFF"/>
                      <w:sz w:val="22"/>
                      <w:szCs w:val="22"/>
                    </w:rPr>
                    <w:t>2</w:t>
                  </w:r>
                </w:p>
              </w:tc>
            </w:tr>
            <w:tr w:rsidR="000940F7" w:rsidRPr="00CB6FE4">
              <w:trPr>
                <w:trHeight w:val="290"/>
                <w:tblHeader/>
              </w:trPr>
              <w:tc>
                <w:tcPr>
                  <w:tcW w:w="10561" w:type="dxa"/>
                  <w:tcBorders>
                    <w:top w:val="nil"/>
                    <w:left w:val="nil"/>
                    <w:bottom w:val="nil"/>
                    <w:right w:val="nil"/>
                  </w:tcBorders>
                  <w:shd w:val="clear" w:color="auto" w:fill="4F81BD"/>
                </w:tcPr>
                <w:p w:rsidR="000940F7" w:rsidRDefault="000940F7" w:rsidP="00FE511A">
                  <w:pPr>
                    <w:pStyle w:val="Header"/>
                    <w:jc w:val="center"/>
                    <w:rPr>
                      <w:rFonts w:ascii="Calibri" w:hAnsi="Calibri" w:cs="Calibri"/>
                      <w:color w:val="FFFFFF"/>
                      <w:sz w:val="32"/>
                      <w:szCs w:val="32"/>
                    </w:rPr>
                  </w:pPr>
                  <w:r>
                    <w:rPr>
                      <w:rFonts w:ascii="Calibri" w:hAnsi="Calibri" w:cs="Calibri"/>
                      <w:color w:val="FFFFFF"/>
                      <w:sz w:val="32"/>
                      <w:szCs w:val="32"/>
                    </w:rPr>
                    <w:t>Research Involving Children</w:t>
                  </w:r>
                </w:p>
                <w:p w:rsidR="000940F7" w:rsidRPr="004052C7" w:rsidRDefault="000940F7" w:rsidP="00FE511A">
                  <w:pPr>
                    <w:pStyle w:val="Header"/>
                    <w:jc w:val="center"/>
                    <w:rPr>
                      <w:rFonts w:ascii="Calibri" w:hAnsi="Calibri" w:cs="Calibri"/>
                      <w:b/>
                      <w:color w:val="FFFFFF"/>
                      <w:sz w:val="32"/>
                      <w:szCs w:val="32"/>
                    </w:rPr>
                  </w:pPr>
                </w:p>
              </w:tc>
            </w:tr>
          </w:tbl>
          <w:p w:rsidR="000940F7" w:rsidRPr="00E629DD" w:rsidRDefault="000940F7" w:rsidP="00FE511A">
            <w:pPr>
              <w:pStyle w:val="Heading1"/>
              <w:tabs>
                <w:tab w:val="left" w:pos="2420"/>
                <w:tab w:val="center" w:pos="5292"/>
              </w:tabs>
              <w:jc w:val="left"/>
              <w:rPr>
                <w:rFonts w:ascii="Calibri" w:hAnsi="Calibri" w:cs="Calibri"/>
                <w:sz w:val="28"/>
                <w:szCs w:val="28"/>
              </w:rPr>
            </w:pPr>
          </w:p>
        </w:tc>
      </w:tr>
      <w:tr w:rsidR="000940F7" w:rsidRPr="00890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3" w:type="dxa"/>
            <w:tcBorders>
              <w:top w:val="nil"/>
              <w:left w:val="single" w:sz="12" w:space="0" w:color="auto"/>
              <w:bottom w:val="nil"/>
              <w:right w:val="single" w:sz="12" w:space="0" w:color="auto"/>
            </w:tcBorders>
            <w:vAlign w:val="bottom"/>
          </w:tcPr>
          <w:p w:rsidR="000940F7" w:rsidRDefault="000940F7" w:rsidP="00FE511A">
            <w:pPr>
              <w:rPr>
                <w:rFonts w:ascii="Calibri" w:hAnsi="Calibri" w:cs="Calibri"/>
                <w:b/>
                <w:bCs/>
                <w:sz w:val="20"/>
              </w:rPr>
            </w:pPr>
            <w:r>
              <w:rPr>
                <w:rFonts w:ascii="Calibri" w:hAnsi="Calibri" w:cs="Calibri"/>
                <w:b/>
                <w:bCs/>
                <w:sz w:val="20"/>
              </w:rPr>
              <w:t>Principal Investigator:</w:t>
            </w:r>
          </w:p>
          <w:p w:rsidR="000940F7" w:rsidRPr="00890EB7" w:rsidRDefault="000940F7" w:rsidP="00FE511A">
            <w:pPr>
              <w:rPr>
                <w:rFonts w:ascii="Calibri" w:hAnsi="Calibri" w:cs="Calibri"/>
                <w:sz w:val="20"/>
              </w:rPr>
            </w:pPr>
          </w:p>
        </w:tc>
      </w:tr>
      <w:tr w:rsidR="000940F7" w:rsidRPr="00890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3" w:type="dxa"/>
            <w:tcBorders>
              <w:top w:val="nil"/>
              <w:left w:val="single" w:sz="12" w:space="0" w:color="auto"/>
              <w:bottom w:val="nil"/>
              <w:right w:val="single" w:sz="12" w:space="0" w:color="auto"/>
            </w:tcBorders>
            <w:vAlign w:val="bottom"/>
          </w:tcPr>
          <w:p w:rsidR="000940F7" w:rsidRDefault="000940F7" w:rsidP="00FE511A">
            <w:pPr>
              <w:rPr>
                <w:rFonts w:ascii="Calibri" w:hAnsi="Calibri" w:cs="Calibri"/>
                <w:b/>
                <w:bCs/>
                <w:sz w:val="20"/>
              </w:rPr>
            </w:pPr>
            <w:r>
              <w:rPr>
                <w:rFonts w:ascii="Calibri" w:hAnsi="Calibri" w:cs="Calibri"/>
                <w:b/>
                <w:bCs/>
                <w:sz w:val="20"/>
              </w:rPr>
              <w:t>Protocol Title</w:t>
            </w:r>
            <w:r w:rsidRPr="00890EB7">
              <w:rPr>
                <w:rFonts w:ascii="Calibri" w:hAnsi="Calibri" w:cs="Calibri"/>
                <w:b/>
                <w:bCs/>
                <w:sz w:val="20"/>
              </w:rPr>
              <w:t>:</w:t>
            </w:r>
          </w:p>
          <w:p w:rsidR="000940F7" w:rsidRPr="00890EB7" w:rsidRDefault="000940F7" w:rsidP="00FE511A">
            <w:pPr>
              <w:rPr>
                <w:rFonts w:ascii="Calibri" w:hAnsi="Calibri" w:cs="Calibri"/>
                <w:sz w:val="20"/>
              </w:rPr>
            </w:pPr>
          </w:p>
        </w:tc>
      </w:tr>
      <w:tr w:rsidR="000940F7" w:rsidRPr="00890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3" w:type="dxa"/>
            <w:tcBorders>
              <w:top w:val="nil"/>
              <w:left w:val="single" w:sz="12" w:space="0" w:color="auto"/>
              <w:bottom w:val="nil"/>
              <w:right w:val="single" w:sz="12" w:space="0" w:color="auto"/>
            </w:tcBorders>
            <w:vAlign w:val="bottom"/>
          </w:tcPr>
          <w:p w:rsidR="000940F7" w:rsidRDefault="000940F7" w:rsidP="000940F7">
            <w:pPr>
              <w:rPr>
                <w:rFonts w:ascii="Arial" w:hAnsi="Arial" w:cs="Arial"/>
                <w:sz w:val="20"/>
                <w:szCs w:val="20"/>
              </w:rPr>
            </w:pPr>
            <w:r>
              <w:rPr>
                <w:rFonts w:ascii="Arial" w:hAnsi="Arial" w:cs="Arial"/>
                <w:sz w:val="20"/>
                <w:szCs w:val="20"/>
              </w:rPr>
              <w:t>Children* may be involved in research if the conditions in the shaded boxes in each section are met.  All sections must be completed.</w:t>
            </w:r>
          </w:p>
          <w:p w:rsidR="000940F7" w:rsidRDefault="000940F7" w:rsidP="000940F7">
            <w:pPr>
              <w:ind w:left="1080"/>
              <w:rPr>
                <w:rFonts w:ascii="Arial" w:hAnsi="Arial" w:cs="Arial"/>
                <w:sz w:val="18"/>
                <w:szCs w:val="18"/>
              </w:rPr>
            </w:pPr>
            <w:r>
              <w:rPr>
                <w:rFonts w:ascii="Arial" w:hAnsi="Arial" w:cs="Arial"/>
                <w:sz w:val="18"/>
                <w:szCs w:val="18"/>
              </w:rPr>
              <w:t>* HHS regulation 45 CFR 46.402(a) and FDA regulation 21 CFR 50.3(o): “Children" are persons who have not attained the legal age for consent to treatments or procedures involved in the research, under the applicable law of the jurisdiction in which the research will be conducted.</w:t>
            </w:r>
          </w:p>
          <w:p w:rsidR="000940F7" w:rsidRDefault="000940F7" w:rsidP="000940F7">
            <w:pPr>
              <w:ind w:left="1080"/>
              <w:rPr>
                <w:rFonts w:ascii="Arial" w:hAnsi="Arial" w:cs="Arial"/>
                <w:sz w:val="10"/>
                <w:szCs w:val="10"/>
              </w:rPr>
            </w:pPr>
          </w:p>
          <w:p w:rsidR="000940F7" w:rsidRDefault="000940F7" w:rsidP="000940F7">
            <w:pPr>
              <w:ind w:left="1080"/>
              <w:rPr>
                <w:rFonts w:ascii="Arial" w:hAnsi="Arial" w:cs="Arial"/>
                <w:sz w:val="18"/>
                <w:szCs w:val="18"/>
              </w:rPr>
            </w:pPr>
            <w:r>
              <w:rPr>
                <w:rFonts w:ascii="Arial" w:hAnsi="Arial" w:cs="Arial"/>
                <w:sz w:val="18"/>
                <w:szCs w:val="18"/>
              </w:rPr>
              <w:t>** HHS regulation 45 CFR 46.402(a) and FDA regulation 21 CFR 50.3(n): “Assent” means a child’s affirmative agreement to participate in a clinical investigation.  Mere failure to object may not, absent affirmative agreement, be construed as assent.</w:t>
            </w:r>
          </w:p>
          <w:p w:rsidR="000940F7" w:rsidRDefault="000940F7" w:rsidP="00FE511A">
            <w:pPr>
              <w:rPr>
                <w:rFonts w:ascii="Calibri" w:hAnsi="Calibri" w:cs="Calibri"/>
                <w:b/>
                <w:bCs/>
                <w:sz w:val="20"/>
              </w:rPr>
            </w:pPr>
          </w:p>
        </w:tc>
      </w:tr>
      <w:tr w:rsidR="0032709A" w:rsidRPr="00890E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3" w:type="dxa"/>
            <w:tcBorders>
              <w:top w:val="nil"/>
              <w:left w:val="single" w:sz="12" w:space="0" w:color="auto"/>
              <w:bottom w:val="single" w:sz="4" w:space="0" w:color="auto"/>
              <w:right w:val="single" w:sz="12" w:space="0" w:color="auto"/>
            </w:tcBorders>
            <w:vAlign w:val="bottom"/>
          </w:tcPr>
          <w:p w:rsidR="0032709A" w:rsidRPr="0032709A" w:rsidRDefault="0032709A" w:rsidP="000940F7">
            <w:pPr>
              <w:rPr>
                <w:rFonts w:ascii="Arial" w:hAnsi="Arial" w:cs="Arial"/>
                <w:color w:val="000000"/>
                <w:sz w:val="20"/>
                <w:szCs w:val="20"/>
              </w:rPr>
            </w:pPr>
            <w:r w:rsidRPr="000C0E21">
              <w:rPr>
                <w:rFonts w:ascii="Arial" w:hAnsi="Arial" w:cs="Arial"/>
                <w:b/>
                <w:color w:val="000000"/>
                <w:sz w:val="20"/>
                <w:szCs w:val="20"/>
              </w:rPr>
              <w:t>INVESTIGATOR</w:t>
            </w:r>
            <w:r w:rsidRPr="0032709A">
              <w:rPr>
                <w:rFonts w:ascii="Arial" w:hAnsi="Arial" w:cs="Arial"/>
                <w:color w:val="000000"/>
                <w:sz w:val="20"/>
                <w:szCs w:val="20"/>
              </w:rPr>
              <w:t>:  Please respond to all items in</w:t>
            </w:r>
            <w:r w:rsidRPr="002629E5">
              <w:rPr>
                <w:rFonts w:ascii="Arial" w:hAnsi="Arial" w:cs="Arial"/>
                <w:color w:val="000000"/>
                <w:sz w:val="20"/>
                <w:szCs w:val="20"/>
                <w:shd w:val="clear" w:color="auto" w:fill="CCCCCC"/>
              </w:rPr>
              <w:t xml:space="preserve"> shaded </w:t>
            </w:r>
            <w:r w:rsidRPr="0032709A">
              <w:rPr>
                <w:rFonts w:ascii="Arial" w:hAnsi="Arial" w:cs="Arial"/>
                <w:color w:val="000000"/>
                <w:sz w:val="20"/>
                <w:szCs w:val="20"/>
              </w:rPr>
              <w:t>areas</w:t>
            </w:r>
            <w:r w:rsidR="007247C2">
              <w:rPr>
                <w:rFonts w:ascii="Arial" w:hAnsi="Arial" w:cs="Arial"/>
                <w:color w:val="000000"/>
                <w:sz w:val="20"/>
                <w:szCs w:val="20"/>
              </w:rPr>
              <w:t>.</w:t>
            </w:r>
          </w:p>
          <w:p w:rsidR="0032709A" w:rsidRDefault="0032709A" w:rsidP="000940F7">
            <w:pPr>
              <w:rPr>
                <w:rFonts w:ascii="Arial" w:hAnsi="Arial" w:cs="Arial"/>
                <w:color w:val="000000"/>
                <w:sz w:val="18"/>
                <w:szCs w:val="18"/>
              </w:rPr>
            </w:pPr>
          </w:p>
          <w:p w:rsidR="0032709A" w:rsidRDefault="0032709A" w:rsidP="000940F7">
            <w:pPr>
              <w:rPr>
                <w:rFonts w:ascii="Arial" w:hAnsi="Arial" w:cs="Arial"/>
                <w:color w:val="000000"/>
                <w:sz w:val="18"/>
                <w:szCs w:val="18"/>
              </w:rPr>
            </w:pPr>
          </w:p>
        </w:tc>
      </w:tr>
    </w:tbl>
    <w:p w:rsidR="00D77BD0" w:rsidRDefault="00D77BD0">
      <w:pPr>
        <w:ind w:left="110"/>
        <w:rPr>
          <w:rFonts w:ascii="Arial" w:hAnsi="Arial" w:cs="Arial"/>
          <w:sz w:val="18"/>
          <w:szCs w:val="18"/>
        </w:rPr>
      </w:pPr>
    </w:p>
    <w:p w:rsidR="00D77BD0" w:rsidRDefault="00D77BD0">
      <w:pPr>
        <w:rPr>
          <w:rFonts w:ascii="Arial" w:hAnsi="Arial" w:cs="Arial"/>
          <w:sz w:val="10"/>
          <w:szCs w:val="10"/>
        </w:rPr>
      </w:pPr>
    </w:p>
    <w:tbl>
      <w:tblPr>
        <w:tblW w:w="11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437"/>
        <w:gridCol w:w="1125"/>
        <w:gridCol w:w="405"/>
        <w:gridCol w:w="1890"/>
        <w:gridCol w:w="990"/>
        <w:gridCol w:w="650"/>
        <w:gridCol w:w="989"/>
        <w:gridCol w:w="136"/>
        <w:gridCol w:w="565"/>
        <w:gridCol w:w="2407"/>
        <w:gridCol w:w="440"/>
        <w:tblGridChange w:id="1">
          <w:tblGrid>
            <w:gridCol w:w="1437"/>
            <w:gridCol w:w="1125"/>
            <w:gridCol w:w="405"/>
            <w:gridCol w:w="1890"/>
            <w:gridCol w:w="990"/>
            <w:gridCol w:w="650"/>
            <w:gridCol w:w="989"/>
            <w:gridCol w:w="136"/>
            <w:gridCol w:w="565"/>
            <w:gridCol w:w="2407"/>
            <w:gridCol w:w="440"/>
          </w:tblGrid>
        </w:tblGridChange>
      </w:tblGrid>
      <w:tr w:rsidR="00D77BD0">
        <w:trPr>
          <w:jc w:val="center"/>
        </w:trPr>
        <w:tc>
          <w:tcPr>
            <w:tcW w:w="11034" w:type="dxa"/>
            <w:gridSpan w:val="11"/>
            <w:tcBorders>
              <w:top w:val="single" w:sz="12" w:space="0" w:color="auto"/>
              <w:left w:val="single" w:sz="12" w:space="0" w:color="auto"/>
              <w:bottom w:val="single" w:sz="6" w:space="0" w:color="999999"/>
              <w:right w:val="single" w:sz="12" w:space="0" w:color="auto"/>
            </w:tcBorders>
            <w:shd w:val="clear" w:color="auto" w:fill="D9D9D9"/>
            <w:tcMar>
              <w:top w:w="58" w:type="dxa"/>
              <w:left w:w="58" w:type="dxa"/>
              <w:bottom w:w="58" w:type="dxa"/>
              <w:right w:w="58" w:type="dxa"/>
            </w:tcMar>
            <w:vAlign w:val="center"/>
          </w:tcPr>
          <w:p w:rsidR="00D77BD0" w:rsidRDefault="00D77BD0">
            <w:pPr>
              <w:rPr>
                <w:rFonts w:ascii="Arial Narrow" w:hAnsi="Arial Narrow" w:cs="Arial"/>
                <w:sz w:val="22"/>
                <w:szCs w:val="22"/>
              </w:rPr>
            </w:pPr>
            <w:r>
              <w:rPr>
                <w:rFonts w:ascii="Arial" w:hAnsi="Arial" w:cs="Arial"/>
                <w:b/>
                <w:sz w:val="22"/>
                <w:szCs w:val="22"/>
              </w:rPr>
              <w:t xml:space="preserve">Level of Risk:  </w:t>
            </w:r>
            <w:r w:rsidR="00695CB4">
              <w:rPr>
                <w:rFonts w:ascii="Arial" w:hAnsi="Arial" w:cs="Arial"/>
                <w:b/>
                <w:sz w:val="22"/>
                <w:szCs w:val="22"/>
              </w:rPr>
              <w:t>Choose one of the following 4 categories</w:t>
            </w:r>
          </w:p>
        </w:tc>
      </w:tr>
      <w:tr w:rsidR="002629E5">
        <w:trPr>
          <w:cantSplit/>
          <w:jc w:val="center"/>
        </w:trPr>
        <w:tc>
          <w:tcPr>
            <w:tcW w:w="6497" w:type="dxa"/>
            <w:gridSpan w:val="6"/>
            <w:tcBorders>
              <w:top w:val="dashSmallGap" w:sz="8" w:space="0" w:color="auto"/>
              <w:left w:val="single" w:sz="12" w:space="0" w:color="auto"/>
              <w:bottom w:val="dashSmallGap" w:sz="8" w:space="0" w:color="auto"/>
              <w:right w:val="dashSmallGap" w:sz="8" w:space="0" w:color="FFFFFF"/>
            </w:tcBorders>
            <w:shd w:val="clear" w:color="auto" w:fill="D9D9D9"/>
            <w:vAlign w:val="center"/>
          </w:tcPr>
          <w:p w:rsidR="002629E5" w:rsidRDefault="002629E5">
            <w:pPr>
              <w:rPr>
                <w:rFonts w:ascii="Arial" w:hAnsi="Arial" w:cs="Arial"/>
                <w:sz w:val="18"/>
                <w:szCs w:val="18"/>
              </w:rPr>
            </w:pPr>
            <w:r>
              <w:rPr>
                <w:rFonts w:ascii="Arial" w:hAnsi="Arial" w:cs="Arial"/>
                <w:b/>
              </w:rPr>
              <w:t xml:space="preserve"> </w:t>
            </w:r>
            <w:r w:rsidRPr="000E5ABA">
              <w:rPr>
                <w:rFonts w:ascii="Arial" w:hAnsi="Arial" w:cs="Arial"/>
                <w:b/>
              </w:rPr>
              <w:t>1</w:t>
            </w:r>
            <w:r>
              <w:rPr>
                <w:rFonts w:ascii="Arial" w:hAnsi="Arial" w:cs="Arial"/>
              </w:rPr>
              <w:t xml:space="preserve">.  </w:t>
            </w:r>
            <w:r w:rsidRPr="00695CB4">
              <w:rPr>
                <w:rFonts w:ascii="Arial" w:hAnsi="Arial" w:cs="Arial"/>
              </w:rPr>
              <w:fldChar w:fldCharType="begin">
                <w:ffData>
                  <w:name w:val="Check74"/>
                  <w:enabled/>
                  <w:calcOnExit w:val="0"/>
                  <w:checkBox>
                    <w:sizeAuto/>
                    <w:default w:val="0"/>
                  </w:checkBox>
                </w:ffData>
              </w:fldChar>
            </w:r>
            <w:bookmarkStart w:id="2" w:name="Check74"/>
            <w:r w:rsidRPr="00695CB4">
              <w:rPr>
                <w:rFonts w:ascii="Arial" w:hAnsi="Arial" w:cs="Arial"/>
              </w:rPr>
              <w:instrText xml:space="preserve"> FORMCHECKBOX </w:instrText>
            </w:r>
            <w:r w:rsidRPr="00695CB4">
              <w:rPr>
                <w:rFonts w:ascii="Arial" w:hAnsi="Arial" w:cs="Arial"/>
              </w:rPr>
            </w:r>
            <w:r w:rsidRPr="00695CB4">
              <w:rPr>
                <w:rFonts w:ascii="Arial" w:hAnsi="Arial" w:cs="Arial"/>
              </w:rPr>
              <w:fldChar w:fldCharType="end"/>
            </w:r>
            <w:bookmarkEnd w:id="2"/>
            <w:r>
              <w:rPr>
                <w:rFonts w:ascii="Arial" w:hAnsi="Arial" w:cs="Arial"/>
              </w:rPr>
              <w:t xml:space="preserve"> </w:t>
            </w:r>
            <w:r>
              <w:rPr>
                <w:rFonts w:ascii="Arial" w:hAnsi="Arial" w:cs="Arial"/>
                <w:sz w:val="18"/>
                <w:szCs w:val="18"/>
              </w:rPr>
              <w:t xml:space="preserve">No greater than minimal risk.   [HHS §46.404]  [FDA § 50.51]   </w:t>
            </w:r>
          </w:p>
        </w:tc>
        <w:tc>
          <w:tcPr>
            <w:tcW w:w="989" w:type="dxa"/>
            <w:vMerge w:val="restart"/>
            <w:tcBorders>
              <w:top w:val="dashSmallGap" w:sz="8" w:space="0" w:color="auto"/>
              <w:left w:val="dashSmallGap" w:sz="8" w:space="0" w:color="FFFFFF"/>
              <w:right w:val="nil"/>
            </w:tcBorders>
            <w:shd w:val="clear" w:color="auto" w:fill="D9D9D9"/>
            <w:tcMar>
              <w:left w:w="29" w:type="dxa"/>
            </w:tcMar>
            <w:vAlign w:val="center"/>
          </w:tcPr>
          <w:p w:rsidR="002629E5" w:rsidRDefault="002629E5">
            <w:pPr>
              <w:jc w:val="center"/>
              <w:rPr>
                <w:rFonts w:ascii="Arial" w:hAnsi="Arial" w:cs="Arial"/>
                <w:b/>
                <w:sz w:val="28"/>
                <w:szCs w:val="28"/>
              </w:rPr>
            </w:pPr>
            <w:r>
              <w:rPr>
                <w:rFonts w:ascii="Arial" w:hAnsi="Arial" w:cs="Arial"/>
                <w:b/>
                <w:sz w:val="28"/>
                <w:szCs w:val="28"/>
              </w:rPr>
              <w:t>►</w:t>
            </w:r>
          </w:p>
          <w:p w:rsidR="002629E5" w:rsidRDefault="002629E5">
            <w:pPr>
              <w:jc w:val="center"/>
              <w:rPr>
                <w:rFonts w:ascii="Arial" w:hAnsi="Arial" w:cs="Arial"/>
                <w:b/>
                <w:sz w:val="16"/>
                <w:szCs w:val="16"/>
              </w:rPr>
            </w:pPr>
          </w:p>
          <w:p w:rsidR="002629E5" w:rsidRDefault="002629E5">
            <w:pPr>
              <w:jc w:val="center"/>
              <w:rPr>
                <w:rFonts w:ascii="Arial" w:hAnsi="Arial" w:cs="Arial"/>
                <w:b/>
                <w:sz w:val="28"/>
                <w:szCs w:val="28"/>
              </w:rPr>
            </w:pPr>
            <w:r>
              <w:rPr>
                <w:rFonts w:ascii="Arial" w:hAnsi="Arial" w:cs="Arial"/>
                <w:b/>
                <w:sz w:val="28"/>
                <w:szCs w:val="28"/>
              </w:rPr>
              <w:t>►</w:t>
            </w:r>
          </w:p>
          <w:p w:rsidR="002629E5" w:rsidRDefault="002629E5">
            <w:pPr>
              <w:jc w:val="center"/>
              <w:rPr>
                <w:rFonts w:ascii="Arial" w:hAnsi="Arial" w:cs="Arial"/>
                <w:b/>
                <w:sz w:val="16"/>
                <w:szCs w:val="16"/>
              </w:rPr>
            </w:pPr>
          </w:p>
          <w:p w:rsidR="002629E5" w:rsidRDefault="002629E5">
            <w:pPr>
              <w:jc w:val="center"/>
              <w:rPr>
                <w:rFonts w:ascii="Arial" w:hAnsi="Arial" w:cs="Arial"/>
                <w:b/>
                <w:sz w:val="28"/>
                <w:szCs w:val="28"/>
              </w:rPr>
            </w:pPr>
            <w:r>
              <w:rPr>
                <w:rFonts w:ascii="Arial" w:hAnsi="Arial" w:cs="Arial"/>
                <w:b/>
                <w:sz w:val="28"/>
                <w:szCs w:val="28"/>
              </w:rPr>
              <w:t>►</w:t>
            </w:r>
          </w:p>
          <w:p w:rsidR="002629E5" w:rsidRDefault="002629E5">
            <w:pPr>
              <w:jc w:val="center"/>
              <w:rPr>
                <w:rFonts w:ascii="Arial" w:hAnsi="Arial" w:cs="Arial"/>
                <w:b/>
                <w:sz w:val="16"/>
                <w:szCs w:val="16"/>
              </w:rPr>
            </w:pPr>
          </w:p>
          <w:p w:rsidR="002629E5" w:rsidRDefault="002629E5">
            <w:pPr>
              <w:jc w:val="center"/>
              <w:rPr>
                <w:rFonts w:ascii="Arial" w:hAnsi="Arial" w:cs="Arial"/>
                <w:b/>
                <w:sz w:val="28"/>
                <w:szCs w:val="28"/>
              </w:rPr>
            </w:pPr>
            <w:r>
              <w:rPr>
                <w:rFonts w:ascii="Arial" w:hAnsi="Arial" w:cs="Arial"/>
                <w:b/>
                <w:sz w:val="28"/>
                <w:szCs w:val="28"/>
              </w:rPr>
              <w:t>►</w:t>
            </w:r>
          </w:p>
          <w:p w:rsidR="002629E5" w:rsidRDefault="002629E5">
            <w:pPr>
              <w:jc w:val="center"/>
              <w:rPr>
                <w:rFonts w:ascii="Arial" w:hAnsi="Arial" w:cs="Arial"/>
                <w:b/>
                <w:sz w:val="16"/>
                <w:szCs w:val="16"/>
              </w:rPr>
            </w:pPr>
          </w:p>
          <w:p w:rsidR="002629E5" w:rsidRDefault="002629E5">
            <w:pPr>
              <w:jc w:val="center"/>
              <w:rPr>
                <w:rFonts w:ascii="Arial" w:hAnsi="Arial" w:cs="Arial"/>
                <w:b/>
                <w:sz w:val="28"/>
                <w:szCs w:val="28"/>
              </w:rPr>
            </w:pPr>
            <w:r>
              <w:rPr>
                <w:rFonts w:ascii="Arial" w:hAnsi="Arial" w:cs="Arial"/>
                <w:b/>
                <w:sz w:val="28"/>
                <w:szCs w:val="28"/>
              </w:rPr>
              <w:t>►</w:t>
            </w:r>
          </w:p>
          <w:p w:rsidR="002629E5" w:rsidRDefault="002629E5">
            <w:pPr>
              <w:jc w:val="center"/>
              <w:rPr>
                <w:rFonts w:ascii="Arial" w:hAnsi="Arial" w:cs="Arial"/>
                <w:b/>
                <w:sz w:val="16"/>
                <w:szCs w:val="16"/>
              </w:rPr>
            </w:pPr>
          </w:p>
          <w:p w:rsidR="002629E5" w:rsidRDefault="002629E5">
            <w:pPr>
              <w:jc w:val="center"/>
              <w:rPr>
                <w:rFonts w:ascii="Arial" w:hAnsi="Arial" w:cs="Arial"/>
                <w:sz w:val="18"/>
                <w:szCs w:val="18"/>
              </w:rPr>
            </w:pPr>
            <w:r>
              <w:rPr>
                <w:rFonts w:ascii="Arial" w:hAnsi="Arial" w:cs="Arial"/>
                <w:b/>
                <w:sz w:val="28"/>
                <w:szCs w:val="28"/>
              </w:rPr>
              <w:t>►</w:t>
            </w:r>
          </w:p>
        </w:tc>
        <w:tc>
          <w:tcPr>
            <w:tcW w:w="136" w:type="dxa"/>
            <w:vMerge w:val="restart"/>
            <w:tcBorders>
              <w:top w:val="dashSmallGap" w:sz="8" w:space="0" w:color="auto"/>
              <w:left w:val="nil"/>
              <w:right w:val="single" w:sz="6" w:space="0" w:color="999999"/>
            </w:tcBorders>
            <w:shd w:val="clear" w:color="auto" w:fill="D9D9D9"/>
            <w:tcMar>
              <w:top w:w="58" w:type="dxa"/>
              <w:left w:w="58" w:type="dxa"/>
              <w:bottom w:w="58" w:type="dxa"/>
              <w:right w:w="58" w:type="dxa"/>
            </w:tcMar>
            <w:vAlign w:val="center"/>
          </w:tcPr>
          <w:p w:rsidR="002629E5" w:rsidRDefault="002629E5" w:rsidP="0032709A">
            <w:pPr>
              <w:jc w:val="center"/>
              <w:rPr>
                <w:rFonts w:ascii="Arial" w:hAnsi="Arial" w:cs="Arial"/>
                <w:sz w:val="22"/>
                <w:szCs w:val="22"/>
              </w:rPr>
            </w:pPr>
          </w:p>
        </w:tc>
        <w:tc>
          <w:tcPr>
            <w:tcW w:w="3412" w:type="dxa"/>
            <w:gridSpan w:val="3"/>
            <w:vMerge w:val="restart"/>
            <w:tcBorders>
              <w:top w:val="single" w:sz="6" w:space="0" w:color="999999"/>
              <w:left w:val="single" w:sz="6" w:space="0" w:color="999999"/>
              <w:bottom w:val="single" w:sz="12" w:space="0" w:color="auto"/>
              <w:right w:val="single" w:sz="12" w:space="0" w:color="auto"/>
            </w:tcBorders>
            <w:shd w:val="clear" w:color="auto" w:fill="D9D9D9"/>
            <w:tcMar>
              <w:top w:w="58" w:type="dxa"/>
              <w:bottom w:w="58" w:type="dxa"/>
              <w:right w:w="58" w:type="dxa"/>
            </w:tcMar>
          </w:tcPr>
          <w:p w:rsidR="002629E5" w:rsidRPr="00A03282" w:rsidRDefault="002629E5">
            <w:pPr>
              <w:rPr>
                <w:rFonts w:ascii="Arial" w:hAnsi="Arial" w:cs="Arial"/>
                <w:sz w:val="20"/>
                <w:szCs w:val="20"/>
                <w:u w:val="single"/>
              </w:rPr>
            </w:pPr>
            <w:bookmarkStart w:id="3" w:name="Text447"/>
            <w:r w:rsidRPr="001E34E1">
              <w:rPr>
                <w:rFonts w:ascii="Arial" w:hAnsi="Arial" w:cs="Arial"/>
                <w:b/>
                <w:i/>
                <w:sz w:val="20"/>
                <w:szCs w:val="20"/>
                <w:u w:val="single"/>
                <w:shd w:val="clear" w:color="auto" w:fill="B3B3B3"/>
              </w:rPr>
              <w:t>INVESTIGATOR:</w:t>
            </w:r>
            <w:r w:rsidRPr="001E34E1">
              <w:rPr>
                <w:rFonts w:ascii="Arial" w:hAnsi="Arial" w:cs="Arial"/>
                <w:i/>
                <w:sz w:val="20"/>
                <w:szCs w:val="20"/>
                <w:u w:val="single"/>
                <w:shd w:val="clear" w:color="auto" w:fill="B3B3B3"/>
              </w:rPr>
              <w:t xml:space="preserve"> </w:t>
            </w:r>
            <w:r w:rsidRPr="001E34E1">
              <w:rPr>
                <w:rFonts w:ascii="Arial" w:hAnsi="Arial" w:cs="Arial"/>
                <w:i/>
                <w:sz w:val="20"/>
                <w:szCs w:val="20"/>
                <w:u w:val="single"/>
              </w:rPr>
              <w:fldChar w:fldCharType="begin">
                <w:ffData>
                  <w:name w:val="Text447"/>
                  <w:enabled/>
                  <w:calcOnExit w:val="0"/>
                  <w:textInput>
                    <w:default w:val="Provide rationale here"/>
                  </w:textInput>
                </w:ffData>
              </w:fldChar>
            </w:r>
            <w:r w:rsidRPr="001E34E1">
              <w:rPr>
                <w:rFonts w:ascii="Arial" w:hAnsi="Arial" w:cs="Arial"/>
                <w:i/>
                <w:sz w:val="20"/>
                <w:szCs w:val="20"/>
                <w:u w:val="single"/>
              </w:rPr>
              <w:instrText xml:space="preserve"> FORMTEXT </w:instrText>
            </w:r>
            <w:r w:rsidRPr="001E34E1">
              <w:rPr>
                <w:rFonts w:ascii="Arial" w:hAnsi="Arial" w:cs="Arial"/>
                <w:i/>
                <w:sz w:val="20"/>
                <w:szCs w:val="20"/>
                <w:u w:val="single"/>
              </w:rPr>
            </w:r>
            <w:r w:rsidRPr="001E34E1">
              <w:rPr>
                <w:rFonts w:ascii="Arial" w:hAnsi="Arial" w:cs="Arial"/>
                <w:i/>
                <w:sz w:val="20"/>
                <w:szCs w:val="20"/>
                <w:u w:val="single"/>
              </w:rPr>
              <w:fldChar w:fldCharType="separate"/>
            </w:r>
            <w:r w:rsidRPr="001E34E1">
              <w:rPr>
                <w:rFonts w:ascii="Arial" w:hAnsi="Arial" w:cs="Arial"/>
                <w:i/>
                <w:noProof/>
                <w:sz w:val="20"/>
                <w:szCs w:val="20"/>
                <w:u w:val="single"/>
              </w:rPr>
              <w:t>Provide rationale here</w:t>
            </w:r>
            <w:r w:rsidRPr="001E34E1">
              <w:rPr>
                <w:rFonts w:ascii="Arial" w:hAnsi="Arial" w:cs="Arial"/>
                <w:i/>
                <w:sz w:val="20"/>
                <w:szCs w:val="20"/>
                <w:u w:val="single"/>
              </w:rPr>
              <w:fldChar w:fldCharType="end"/>
            </w:r>
            <w:bookmarkEnd w:id="3"/>
          </w:p>
          <w:p w:rsidR="002629E5" w:rsidRPr="00A03282" w:rsidRDefault="002629E5">
            <w:pPr>
              <w:rPr>
                <w:rFonts w:ascii="Arial" w:hAnsi="Arial" w:cs="Arial"/>
                <w:sz w:val="20"/>
                <w:szCs w:val="20"/>
              </w:rPr>
            </w:pPr>
            <w:r w:rsidRPr="00A03282">
              <w:rPr>
                <w:rFonts w:ascii="Arial" w:hAnsi="Arial" w:cs="Arial"/>
                <w:sz w:val="20"/>
                <w:szCs w:val="20"/>
                <w:u w:val="single"/>
              </w:rPr>
              <w:fldChar w:fldCharType="begin">
                <w:ffData>
                  <w:name w:val="Text451"/>
                  <w:enabled/>
                  <w:calcOnExit w:val="0"/>
                  <w:textInput/>
                </w:ffData>
              </w:fldChar>
            </w:r>
            <w:bookmarkStart w:id="4" w:name="Text451"/>
            <w:r w:rsidRPr="00A03282">
              <w:rPr>
                <w:rFonts w:ascii="Arial" w:hAnsi="Arial" w:cs="Arial"/>
                <w:sz w:val="20"/>
                <w:szCs w:val="20"/>
                <w:u w:val="single"/>
              </w:rPr>
              <w:instrText xml:space="preserve"> FORMTEXT </w:instrText>
            </w:r>
            <w:r w:rsidRPr="00A03282">
              <w:rPr>
                <w:rFonts w:ascii="Arial" w:hAnsi="Arial" w:cs="Arial"/>
                <w:sz w:val="20"/>
                <w:szCs w:val="20"/>
                <w:u w:val="single"/>
              </w:rPr>
            </w:r>
            <w:r w:rsidRPr="00A03282">
              <w:rPr>
                <w:rFonts w:ascii="Arial" w:hAnsi="Arial" w:cs="Arial"/>
                <w:sz w:val="20"/>
                <w:szCs w:val="20"/>
                <w:u w:val="single"/>
              </w:rPr>
              <w:fldChar w:fldCharType="separate"/>
            </w:r>
            <w:r w:rsidRPr="00A03282">
              <w:rPr>
                <w:rFonts w:ascii="Arial" w:hAnsi="Arial" w:cs="Arial"/>
                <w:noProof/>
                <w:sz w:val="20"/>
                <w:szCs w:val="20"/>
              </w:rPr>
              <w:t> </w:t>
            </w:r>
            <w:r w:rsidRPr="00A03282">
              <w:rPr>
                <w:rFonts w:ascii="Arial" w:hAnsi="Arial" w:cs="Arial"/>
                <w:noProof/>
                <w:sz w:val="20"/>
                <w:szCs w:val="20"/>
              </w:rPr>
              <w:t> </w:t>
            </w:r>
            <w:r w:rsidRPr="00A03282">
              <w:rPr>
                <w:rFonts w:ascii="Arial" w:hAnsi="Arial" w:cs="Arial"/>
                <w:noProof/>
                <w:sz w:val="20"/>
                <w:szCs w:val="20"/>
              </w:rPr>
              <w:t> </w:t>
            </w:r>
            <w:r w:rsidRPr="00A03282">
              <w:rPr>
                <w:rFonts w:ascii="Arial" w:hAnsi="Arial" w:cs="Arial"/>
                <w:noProof/>
                <w:sz w:val="20"/>
                <w:szCs w:val="20"/>
              </w:rPr>
              <w:t> </w:t>
            </w:r>
            <w:r w:rsidRPr="00A03282">
              <w:rPr>
                <w:rFonts w:ascii="Arial" w:hAnsi="Arial" w:cs="Arial"/>
                <w:noProof/>
                <w:sz w:val="20"/>
                <w:szCs w:val="20"/>
              </w:rPr>
              <w:t> </w:t>
            </w:r>
            <w:r w:rsidRPr="00A03282">
              <w:rPr>
                <w:rFonts w:ascii="Arial" w:hAnsi="Arial" w:cs="Arial"/>
                <w:sz w:val="20"/>
                <w:szCs w:val="20"/>
              </w:rPr>
              <w:fldChar w:fldCharType="end"/>
            </w:r>
            <w:bookmarkEnd w:id="4"/>
          </w:p>
        </w:tc>
      </w:tr>
      <w:tr w:rsidR="002629E5">
        <w:trPr>
          <w:cantSplit/>
          <w:trHeight w:val="2865"/>
          <w:jc w:val="center"/>
        </w:trPr>
        <w:tc>
          <w:tcPr>
            <w:tcW w:w="6497" w:type="dxa"/>
            <w:gridSpan w:val="6"/>
            <w:tcBorders>
              <w:top w:val="dashSmallGap" w:sz="8" w:space="0" w:color="auto"/>
              <w:left w:val="single" w:sz="12" w:space="0" w:color="auto"/>
              <w:bottom w:val="dashSmallGap" w:sz="8" w:space="0" w:color="auto"/>
              <w:right w:val="dashSmallGap" w:sz="8" w:space="0" w:color="FFFFFF"/>
            </w:tcBorders>
            <w:shd w:val="clear" w:color="auto" w:fill="D9D9D9"/>
            <w:tcMar>
              <w:top w:w="58" w:type="dxa"/>
              <w:left w:w="58" w:type="dxa"/>
              <w:bottom w:w="58" w:type="dxa"/>
              <w:right w:w="58" w:type="dxa"/>
            </w:tcMar>
            <w:vAlign w:val="center"/>
          </w:tcPr>
          <w:p w:rsidR="002629E5" w:rsidRDefault="002629E5">
            <w:pPr>
              <w:rPr>
                <w:rFonts w:ascii="Arial" w:hAnsi="Arial" w:cs="Arial"/>
                <w:sz w:val="18"/>
                <w:szCs w:val="18"/>
              </w:rPr>
            </w:pPr>
            <w:r w:rsidRPr="000E5ABA">
              <w:rPr>
                <w:rFonts w:ascii="Arial" w:hAnsi="Arial" w:cs="Arial"/>
                <w:b/>
                <w:sz w:val="22"/>
                <w:szCs w:val="22"/>
              </w:rPr>
              <w:t>2.</w:t>
            </w:r>
            <w:r>
              <w:rPr>
                <w:rFonts w:ascii="Arial" w:hAnsi="Arial" w:cs="Arial"/>
                <w:sz w:val="18"/>
                <w:szCs w:val="18"/>
              </w:rPr>
              <w:t xml:space="preserve">   </w:t>
            </w:r>
            <w:r w:rsidRPr="00695CB4">
              <w:rPr>
                <w:rFonts w:ascii="Arial" w:hAnsi="Arial" w:cs="Arial"/>
              </w:rPr>
              <w:fldChar w:fldCharType="begin">
                <w:ffData>
                  <w:name w:val="Check75"/>
                  <w:enabled/>
                  <w:calcOnExit w:val="0"/>
                  <w:checkBox>
                    <w:sizeAuto/>
                    <w:default w:val="0"/>
                  </w:checkBox>
                </w:ffData>
              </w:fldChar>
            </w:r>
            <w:bookmarkStart w:id="5" w:name="Check75"/>
            <w:r w:rsidRPr="00695CB4">
              <w:rPr>
                <w:rFonts w:ascii="Arial" w:hAnsi="Arial" w:cs="Arial"/>
              </w:rPr>
              <w:instrText xml:space="preserve"> FORMCHECKBOX </w:instrText>
            </w:r>
            <w:r w:rsidRPr="00695CB4">
              <w:rPr>
                <w:rFonts w:ascii="Arial" w:hAnsi="Arial" w:cs="Arial"/>
              </w:rPr>
            </w:r>
            <w:r w:rsidRPr="00695CB4">
              <w:rPr>
                <w:rFonts w:ascii="Arial" w:hAnsi="Arial" w:cs="Arial"/>
              </w:rPr>
              <w:fldChar w:fldCharType="end"/>
            </w:r>
            <w:bookmarkEnd w:id="5"/>
            <w:r>
              <w:rPr>
                <w:rFonts w:ascii="Arial" w:hAnsi="Arial" w:cs="Arial"/>
                <w:sz w:val="18"/>
                <w:szCs w:val="18"/>
              </w:rPr>
              <w:t xml:space="preserve">Greater than minimal risk </w:t>
            </w:r>
            <w:r>
              <w:rPr>
                <w:rFonts w:ascii="Arial" w:hAnsi="Arial" w:cs="Arial"/>
                <w:smallCaps/>
                <w:sz w:val="18"/>
                <w:szCs w:val="18"/>
                <w:u w:val="single"/>
              </w:rPr>
              <w:t>with</w:t>
            </w:r>
            <w:r>
              <w:rPr>
                <w:rFonts w:ascii="Arial" w:hAnsi="Arial" w:cs="Arial"/>
                <w:sz w:val="18"/>
                <w:szCs w:val="18"/>
              </w:rPr>
              <w:t xml:space="preserve"> prospect of direct benefit.  More than minimal risk to children is presented by:</w:t>
            </w:r>
          </w:p>
          <w:p w:rsidR="002629E5" w:rsidRDefault="002629E5">
            <w:pPr>
              <w:ind w:left="648" w:hanging="360"/>
              <w:rPr>
                <w:rFonts w:ascii="Arial" w:hAnsi="Arial" w:cs="Arial"/>
                <w:sz w:val="18"/>
                <w:szCs w:val="18"/>
              </w:rPr>
            </w:pPr>
            <w:r>
              <w:rPr>
                <w:rFonts w:ascii="Arial" w:hAnsi="Arial" w:cs="Arial"/>
                <w:b/>
              </w:rPr>
              <w:t xml:space="preserve">   </w:t>
            </w:r>
            <w:r>
              <w:rPr>
                <w:rFonts w:ascii="Arial" w:hAnsi="Arial" w:cs="Arial"/>
                <w:b/>
              </w:rPr>
              <w:fldChar w:fldCharType="begin">
                <w:ffData>
                  <w:name w:val="Check69"/>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sz w:val="18"/>
                <w:szCs w:val="18"/>
              </w:rPr>
              <w:t xml:space="preserve">  an intervention or procedure that holds out the prospect of direct benefit for the individual subject</w:t>
            </w:r>
          </w:p>
          <w:p w:rsidR="002629E5" w:rsidRDefault="002629E5">
            <w:pPr>
              <w:ind w:left="288"/>
              <w:jc w:val="center"/>
              <w:rPr>
                <w:rFonts w:ascii="Arial" w:hAnsi="Arial" w:cs="Arial"/>
                <w:sz w:val="18"/>
                <w:szCs w:val="18"/>
                <w:u w:val="single"/>
              </w:rPr>
            </w:pPr>
            <w:r>
              <w:rPr>
                <w:rFonts w:ascii="Arial" w:hAnsi="Arial" w:cs="Arial"/>
                <w:sz w:val="18"/>
                <w:szCs w:val="18"/>
                <w:u w:val="single"/>
              </w:rPr>
              <w:t>OR</w:t>
            </w:r>
          </w:p>
          <w:p w:rsidR="002629E5" w:rsidRDefault="002629E5">
            <w:pPr>
              <w:rPr>
                <w:rFonts w:ascii="Arial" w:hAnsi="Arial" w:cs="Arial"/>
                <w:sz w:val="18"/>
                <w:szCs w:val="18"/>
              </w:rPr>
            </w:pPr>
            <w:r>
              <w:rPr>
                <w:rFonts w:ascii="Arial" w:hAnsi="Arial" w:cs="Arial"/>
                <w:b/>
              </w:rPr>
              <w:t xml:space="preserve">   </w:t>
            </w:r>
            <w:r>
              <w:rPr>
                <w:rFonts w:ascii="Arial" w:hAnsi="Arial" w:cs="Arial"/>
                <w:b/>
              </w:rPr>
              <w:fldChar w:fldCharType="begin">
                <w:ffData>
                  <w:name w:val="Check69"/>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sz w:val="18"/>
                <w:szCs w:val="18"/>
              </w:rPr>
              <w:t xml:space="preserve">a monitoring procedure which is likely to contribute to the well-being of                        the subject.    </w:t>
            </w:r>
          </w:p>
          <w:p w:rsidR="002629E5" w:rsidRDefault="002629E5">
            <w:pPr>
              <w:rPr>
                <w:rFonts w:ascii="Arial" w:hAnsi="Arial" w:cs="Arial"/>
                <w:sz w:val="18"/>
                <w:szCs w:val="18"/>
              </w:rPr>
            </w:pPr>
          </w:p>
          <w:p w:rsidR="002629E5" w:rsidRDefault="002629E5">
            <w:pPr>
              <w:rPr>
                <w:rFonts w:ascii="Arial" w:hAnsi="Arial" w:cs="Arial"/>
                <w:sz w:val="18"/>
                <w:szCs w:val="18"/>
              </w:rPr>
            </w:pPr>
            <w:r>
              <w:rPr>
                <w:rFonts w:ascii="Arial" w:hAnsi="Arial" w:cs="Arial"/>
                <w:sz w:val="18"/>
                <w:szCs w:val="18"/>
              </w:rPr>
              <w:t xml:space="preserve"> In addition,</w:t>
            </w:r>
          </w:p>
          <w:p w:rsidR="002629E5" w:rsidRDefault="002629E5">
            <w:pPr>
              <w:ind w:left="648" w:hanging="360"/>
              <w:rPr>
                <w:rFonts w:ascii="Arial" w:hAnsi="Arial" w:cs="Arial"/>
                <w:sz w:val="18"/>
                <w:szCs w:val="18"/>
              </w:rPr>
            </w:pPr>
            <w:r>
              <w:rPr>
                <w:rFonts w:ascii="Arial" w:hAnsi="Arial" w:cs="Arial"/>
                <w:b/>
              </w:rPr>
              <w:t xml:space="preserve">   </w:t>
            </w:r>
            <w:r>
              <w:rPr>
                <w:rFonts w:ascii="Arial" w:hAnsi="Arial" w:cs="Arial"/>
                <w:b/>
              </w:rPr>
              <w:fldChar w:fldCharType="begin">
                <w:ffData>
                  <w:name w:val="Check69"/>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sz w:val="18"/>
                <w:szCs w:val="18"/>
              </w:rPr>
              <w:t xml:space="preserve"> (a) the risk is justified by the anticipated benefit to the subjects</w:t>
            </w:r>
          </w:p>
          <w:p w:rsidR="002629E5" w:rsidRDefault="002629E5">
            <w:pPr>
              <w:ind w:left="288"/>
              <w:jc w:val="center"/>
              <w:rPr>
                <w:rFonts w:ascii="Arial" w:hAnsi="Arial" w:cs="Arial"/>
                <w:sz w:val="18"/>
                <w:szCs w:val="18"/>
                <w:u w:val="single"/>
              </w:rPr>
            </w:pPr>
            <w:r>
              <w:rPr>
                <w:rFonts w:ascii="Arial" w:hAnsi="Arial" w:cs="Arial"/>
                <w:sz w:val="18"/>
                <w:szCs w:val="18"/>
                <w:u w:val="single"/>
              </w:rPr>
              <w:t>AND</w:t>
            </w:r>
          </w:p>
          <w:p w:rsidR="002629E5" w:rsidRDefault="002629E5">
            <w:pPr>
              <w:ind w:left="648" w:hanging="360"/>
              <w:rPr>
                <w:rFonts w:ascii="Arial" w:hAnsi="Arial" w:cs="Arial"/>
                <w:sz w:val="18"/>
                <w:szCs w:val="18"/>
              </w:rPr>
            </w:pPr>
            <w:r>
              <w:rPr>
                <w:rFonts w:ascii="Arial" w:hAnsi="Arial" w:cs="Arial"/>
                <w:b/>
              </w:rPr>
              <w:t xml:space="preserve">   </w:t>
            </w:r>
            <w:r>
              <w:rPr>
                <w:rFonts w:ascii="Arial" w:hAnsi="Arial" w:cs="Arial"/>
                <w:b/>
              </w:rPr>
              <w:fldChar w:fldCharType="begin">
                <w:ffData>
                  <w:name w:val="Check69"/>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sz w:val="18"/>
                <w:szCs w:val="18"/>
              </w:rPr>
              <w:t xml:space="preserve"> (b) the relation of the anticipated benefit to  the risk is at least as favorable to the subjects as that presented by available alternative approaches.      [HHS §46.405] [FDA § 50.52]</w:t>
            </w:r>
          </w:p>
        </w:tc>
        <w:tc>
          <w:tcPr>
            <w:tcW w:w="989" w:type="dxa"/>
            <w:vMerge/>
            <w:tcBorders>
              <w:left w:val="dashSmallGap" w:sz="8" w:space="0" w:color="FFFFFF"/>
              <w:bottom w:val="dashSmallGap" w:sz="8" w:space="0" w:color="auto"/>
              <w:right w:val="single" w:sz="4" w:space="0" w:color="C0C0C0"/>
            </w:tcBorders>
            <w:shd w:val="clear" w:color="auto" w:fill="D9D9D9"/>
            <w:tcMar>
              <w:top w:w="58" w:type="dxa"/>
              <w:left w:w="58" w:type="dxa"/>
              <w:bottom w:w="58" w:type="dxa"/>
              <w:right w:w="58" w:type="dxa"/>
            </w:tcMar>
          </w:tcPr>
          <w:p w:rsidR="002629E5" w:rsidRDefault="002629E5">
            <w:pPr>
              <w:rPr>
                <w:rFonts w:ascii="Arial" w:hAnsi="Arial" w:cs="Arial"/>
                <w:b/>
              </w:rPr>
            </w:pPr>
          </w:p>
        </w:tc>
        <w:tc>
          <w:tcPr>
            <w:tcW w:w="136" w:type="dxa"/>
            <w:vMerge/>
            <w:tcBorders>
              <w:left w:val="single" w:sz="4" w:space="0" w:color="C0C0C0"/>
              <w:bottom w:val="single" w:sz="4" w:space="0" w:color="auto"/>
              <w:right w:val="single" w:sz="6" w:space="0" w:color="999999"/>
            </w:tcBorders>
            <w:shd w:val="clear" w:color="auto" w:fill="D9D9D9"/>
            <w:tcMar>
              <w:top w:w="58" w:type="dxa"/>
              <w:left w:w="58" w:type="dxa"/>
              <w:bottom w:w="58" w:type="dxa"/>
              <w:right w:w="58" w:type="dxa"/>
            </w:tcMar>
          </w:tcPr>
          <w:p w:rsidR="002629E5" w:rsidRDefault="002629E5">
            <w:pPr>
              <w:ind w:left="720" w:hanging="720"/>
              <w:rPr>
                <w:rFonts w:ascii="Arial" w:hAnsi="Arial" w:cs="Arial"/>
                <w:sz w:val="20"/>
                <w:szCs w:val="20"/>
              </w:rPr>
            </w:pPr>
          </w:p>
        </w:tc>
        <w:tc>
          <w:tcPr>
            <w:tcW w:w="3412" w:type="dxa"/>
            <w:gridSpan w:val="3"/>
            <w:vMerge/>
            <w:tcBorders>
              <w:top w:val="single" w:sz="12" w:space="0" w:color="auto"/>
              <w:left w:val="single" w:sz="6" w:space="0" w:color="999999"/>
              <w:bottom w:val="single" w:sz="4" w:space="0" w:color="auto"/>
              <w:right w:val="single" w:sz="12" w:space="0" w:color="auto"/>
            </w:tcBorders>
            <w:shd w:val="clear" w:color="auto" w:fill="D9D9D9"/>
            <w:tcMar>
              <w:top w:w="58" w:type="dxa"/>
              <w:left w:w="58" w:type="dxa"/>
              <w:bottom w:w="58" w:type="dxa"/>
              <w:right w:w="58" w:type="dxa"/>
            </w:tcMar>
            <w:vAlign w:val="center"/>
          </w:tcPr>
          <w:p w:rsidR="002629E5" w:rsidRDefault="002629E5">
            <w:pPr>
              <w:rPr>
                <w:rFonts w:ascii="Arial" w:hAnsi="Arial" w:cs="Arial"/>
                <w:sz w:val="20"/>
                <w:szCs w:val="20"/>
              </w:rPr>
            </w:pPr>
          </w:p>
        </w:tc>
      </w:tr>
      <w:tr w:rsidR="002629E5">
        <w:trPr>
          <w:cantSplit/>
          <w:jc w:val="center"/>
        </w:trPr>
        <w:tc>
          <w:tcPr>
            <w:tcW w:w="7486" w:type="dxa"/>
            <w:gridSpan w:val="7"/>
            <w:tcBorders>
              <w:top w:val="dashSmallGap" w:sz="8" w:space="0" w:color="auto"/>
              <w:left w:val="single" w:sz="12" w:space="0" w:color="auto"/>
              <w:bottom w:val="dashSmallGap" w:sz="8" w:space="0" w:color="auto"/>
              <w:right w:val="single" w:sz="6" w:space="0" w:color="999999"/>
            </w:tcBorders>
            <w:shd w:val="clear" w:color="auto" w:fill="D9D9D9"/>
            <w:tcMar>
              <w:top w:w="58" w:type="dxa"/>
              <w:left w:w="58" w:type="dxa"/>
              <w:bottom w:w="58" w:type="dxa"/>
              <w:right w:w="58" w:type="dxa"/>
            </w:tcMar>
          </w:tcPr>
          <w:p w:rsidR="002629E5" w:rsidRDefault="002629E5">
            <w:pPr>
              <w:rPr>
                <w:rFonts w:ascii="Arial" w:hAnsi="Arial" w:cs="Arial"/>
                <w:sz w:val="18"/>
                <w:szCs w:val="18"/>
              </w:rPr>
            </w:pPr>
            <w:r w:rsidRPr="000E5ABA">
              <w:rPr>
                <w:rFonts w:ascii="Arial" w:hAnsi="Arial" w:cs="Arial"/>
                <w:b/>
                <w:sz w:val="22"/>
                <w:szCs w:val="22"/>
              </w:rPr>
              <w:lastRenderedPageBreak/>
              <w:t>3.</w:t>
            </w:r>
            <w:r>
              <w:rPr>
                <w:rFonts w:ascii="Arial" w:hAnsi="Arial" w:cs="Arial"/>
                <w:sz w:val="18"/>
                <w:szCs w:val="18"/>
              </w:rPr>
              <w:t xml:space="preserve">  </w:t>
            </w:r>
            <w:r w:rsidRPr="00695CB4">
              <w:rPr>
                <w:rFonts w:ascii="Arial" w:hAnsi="Arial" w:cs="Arial"/>
              </w:rPr>
              <w:fldChar w:fldCharType="begin">
                <w:ffData>
                  <w:name w:val="Check76"/>
                  <w:enabled/>
                  <w:calcOnExit w:val="0"/>
                  <w:checkBox>
                    <w:sizeAuto/>
                    <w:default w:val="0"/>
                  </w:checkBox>
                </w:ffData>
              </w:fldChar>
            </w:r>
            <w:bookmarkStart w:id="6" w:name="Check76"/>
            <w:r w:rsidRPr="00695CB4">
              <w:rPr>
                <w:rFonts w:ascii="Arial" w:hAnsi="Arial" w:cs="Arial"/>
              </w:rPr>
              <w:instrText xml:space="preserve"> FORMCHECKBOX </w:instrText>
            </w:r>
            <w:r w:rsidRPr="00695CB4">
              <w:rPr>
                <w:rFonts w:ascii="Arial" w:hAnsi="Arial" w:cs="Arial"/>
              </w:rPr>
            </w:r>
            <w:r w:rsidRPr="00695CB4">
              <w:rPr>
                <w:rFonts w:ascii="Arial" w:hAnsi="Arial" w:cs="Arial"/>
              </w:rPr>
              <w:fldChar w:fldCharType="end"/>
            </w:r>
            <w:bookmarkEnd w:id="6"/>
            <w:r>
              <w:rPr>
                <w:rFonts w:ascii="Arial" w:hAnsi="Arial" w:cs="Arial"/>
                <w:sz w:val="18"/>
                <w:szCs w:val="18"/>
              </w:rPr>
              <w:t xml:space="preserve"> Greater than minimal risk </w:t>
            </w:r>
            <w:r>
              <w:rPr>
                <w:rFonts w:ascii="Arial" w:hAnsi="Arial" w:cs="Arial"/>
                <w:smallCaps/>
                <w:sz w:val="18"/>
                <w:szCs w:val="18"/>
                <w:u w:val="single"/>
              </w:rPr>
              <w:t>with no</w:t>
            </w:r>
            <w:r>
              <w:rPr>
                <w:rFonts w:ascii="Arial" w:hAnsi="Arial" w:cs="Arial"/>
                <w:sz w:val="18"/>
                <w:szCs w:val="18"/>
              </w:rPr>
              <w:t xml:space="preserve"> prospect of direct benefit but likely to yield generalizable knowledge about the subject’s disorder or condition.  More than minimal risk to children is presented by:</w:t>
            </w:r>
          </w:p>
          <w:p w:rsidR="002629E5" w:rsidRDefault="002629E5">
            <w:pPr>
              <w:ind w:left="648" w:hanging="360"/>
              <w:rPr>
                <w:rFonts w:ascii="Arial" w:hAnsi="Arial" w:cs="Arial"/>
                <w:sz w:val="18"/>
                <w:szCs w:val="18"/>
              </w:rPr>
            </w:pPr>
            <w:r>
              <w:rPr>
                <w:rFonts w:ascii="Arial" w:hAnsi="Arial" w:cs="Arial"/>
                <w:b/>
              </w:rPr>
              <w:t xml:space="preserve">   </w:t>
            </w:r>
            <w:r>
              <w:rPr>
                <w:rFonts w:ascii="Arial" w:hAnsi="Arial" w:cs="Arial"/>
                <w:b/>
              </w:rPr>
              <w:fldChar w:fldCharType="begin">
                <w:ffData>
                  <w:name w:val="Check69"/>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sz w:val="18"/>
                <w:szCs w:val="18"/>
              </w:rPr>
              <w:t xml:space="preserve">  an intervention or procedure that does </w:t>
            </w:r>
            <w:r>
              <w:rPr>
                <w:rFonts w:ascii="Arial" w:hAnsi="Arial" w:cs="Arial"/>
                <w:sz w:val="18"/>
                <w:szCs w:val="18"/>
                <w:u w:val="single"/>
              </w:rPr>
              <w:t>not</w:t>
            </w:r>
            <w:r>
              <w:rPr>
                <w:rFonts w:ascii="Arial" w:hAnsi="Arial" w:cs="Arial"/>
                <w:sz w:val="18"/>
                <w:szCs w:val="18"/>
              </w:rPr>
              <w:t xml:space="preserve"> hold out the prospect of direct benefit for the individual subject</w:t>
            </w:r>
          </w:p>
          <w:p w:rsidR="002629E5" w:rsidRDefault="002629E5">
            <w:pPr>
              <w:jc w:val="center"/>
              <w:rPr>
                <w:rFonts w:ascii="Arial" w:hAnsi="Arial" w:cs="Arial"/>
                <w:sz w:val="18"/>
                <w:szCs w:val="18"/>
                <w:u w:val="single"/>
              </w:rPr>
            </w:pPr>
            <w:r>
              <w:rPr>
                <w:rFonts w:ascii="Arial" w:hAnsi="Arial" w:cs="Arial"/>
                <w:sz w:val="18"/>
                <w:szCs w:val="18"/>
                <w:u w:val="single"/>
              </w:rPr>
              <w:t>OR</w:t>
            </w:r>
          </w:p>
          <w:p w:rsidR="002629E5" w:rsidRDefault="002629E5">
            <w:pPr>
              <w:ind w:left="648" w:hanging="360"/>
              <w:rPr>
                <w:rFonts w:ascii="Arial" w:hAnsi="Arial" w:cs="Arial"/>
                <w:sz w:val="18"/>
                <w:szCs w:val="18"/>
              </w:rPr>
            </w:pPr>
            <w:r>
              <w:rPr>
                <w:rFonts w:ascii="Arial" w:hAnsi="Arial" w:cs="Arial"/>
                <w:b/>
              </w:rPr>
              <w:t xml:space="preserve">   </w:t>
            </w:r>
            <w:r>
              <w:rPr>
                <w:rFonts w:ascii="Arial" w:hAnsi="Arial" w:cs="Arial"/>
                <w:b/>
              </w:rPr>
              <w:fldChar w:fldCharType="begin">
                <w:ffData>
                  <w:name w:val="Check69"/>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sz w:val="18"/>
                <w:szCs w:val="18"/>
              </w:rPr>
              <w:t xml:space="preserve">a monitoring procedure which is </w:t>
            </w:r>
            <w:r>
              <w:rPr>
                <w:rFonts w:ascii="Arial" w:hAnsi="Arial" w:cs="Arial"/>
                <w:sz w:val="18"/>
                <w:szCs w:val="18"/>
                <w:u w:val="single"/>
              </w:rPr>
              <w:t>not</w:t>
            </w:r>
            <w:r>
              <w:rPr>
                <w:rFonts w:ascii="Arial" w:hAnsi="Arial" w:cs="Arial"/>
                <w:sz w:val="18"/>
                <w:szCs w:val="18"/>
              </w:rPr>
              <w:t xml:space="preserve"> likely to contribute to the well-being of the subject.  </w:t>
            </w:r>
          </w:p>
          <w:p w:rsidR="002629E5" w:rsidRDefault="002629E5">
            <w:pPr>
              <w:rPr>
                <w:rFonts w:ascii="Arial" w:hAnsi="Arial" w:cs="Arial"/>
                <w:sz w:val="18"/>
                <w:szCs w:val="18"/>
              </w:rPr>
            </w:pPr>
          </w:p>
          <w:p w:rsidR="002629E5" w:rsidRDefault="002629E5">
            <w:pPr>
              <w:rPr>
                <w:rFonts w:ascii="Arial" w:hAnsi="Arial" w:cs="Arial"/>
                <w:sz w:val="18"/>
                <w:szCs w:val="18"/>
              </w:rPr>
            </w:pPr>
            <w:r>
              <w:rPr>
                <w:rFonts w:ascii="Arial" w:hAnsi="Arial" w:cs="Arial"/>
                <w:sz w:val="18"/>
                <w:szCs w:val="18"/>
              </w:rPr>
              <w:t xml:space="preserve">    In addition,</w:t>
            </w:r>
          </w:p>
          <w:p w:rsidR="002629E5" w:rsidRDefault="002629E5">
            <w:pPr>
              <w:ind w:left="288"/>
              <w:rPr>
                <w:rFonts w:ascii="Arial" w:hAnsi="Arial" w:cs="Arial"/>
                <w:sz w:val="18"/>
                <w:szCs w:val="18"/>
              </w:rPr>
            </w:pPr>
            <w:r>
              <w:rPr>
                <w:rFonts w:ascii="Arial" w:hAnsi="Arial" w:cs="Arial"/>
                <w:b/>
              </w:rPr>
              <w:t xml:space="preserve">   </w:t>
            </w:r>
            <w:r>
              <w:rPr>
                <w:rFonts w:ascii="Arial" w:hAnsi="Arial" w:cs="Arial"/>
                <w:b/>
              </w:rPr>
              <w:fldChar w:fldCharType="begin">
                <w:ffData>
                  <w:name w:val="Check69"/>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sz w:val="18"/>
                <w:szCs w:val="18"/>
              </w:rPr>
              <w:t xml:space="preserve"> (a) the risk represents a minor increase over minimal risk;</w:t>
            </w:r>
          </w:p>
          <w:p w:rsidR="002629E5" w:rsidRDefault="002629E5">
            <w:pPr>
              <w:ind w:left="648" w:hanging="360"/>
              <w:rPr>
                <w:rFonts w:ascii="Arial" w:hAnsi="Arial" w:cs="Arial"/>
                <w:sz w:val="18"/>
                <w:szCs w:val="18"/>
              </w:rPr>
            </w:pPr>
            <w:r>
              <w:rPr>
                <w:rFonts w:ascii="Arial" w:hAnsi="Arial" w:cs="Arial"/>
                <w:b/>
              </w:rPr>
              <w:t xml:space="preserve">   </w:t>
            </w:r>
            <w:r>
              <w:rPr>
                <w:rFonts w:ascii="Arial" w:hAnsi="Arial" w:cs="Arial"/>
                <w:b/>
              </w:rPr>
              <w:fldChar w:fldCharType="begin">
                <w:ffData>
                  <w:name w:val="Check69"/>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sz w:val="18"/>
                <w:szCs w:val="18"/>
              </w:rPr>
              <w:t xml:space="preserve"> (b) the intervention or procedure presents experiences to subjects that are reasonably commensurate with those inherent in their actual or expected medical, dental, psychological, social educational situations; </w:t>
            </w:r>
          </w:p>
          <w:p w:rsidR="002629E5" w:rsidRDefault="002629E5">
            <w:pPr>
              <w:ind w:left="288"/>
              <w:jc w:val="center"/>
              <w:rPr>
                <w:rFonts w:ascii="Arial" w:hAnsi="Arial" w:cs="Arial"/>
                <w:sz w:val="18"/>
                <w:szCs w:val="18"/>
              </w:rPr>
            </w:pPr>
            <w:r>
              <w:rPr>
                <w:rFonts w:ascii="Arial" w:hAnsi="Arial" w:cs="Arial"/>
                <w:sz w:val="18"/>
                <w:szCs w:val="18"/>
                <w:u w:val="single"/>
              </w:rPr>
              <w:t>AND</w:t>
            </w:r>
          </w:p>
          <w:p w:rsidR="002629E5" w:rsidRDefault="002629E5">
            <w:pPr>
              <w:ind w:left="648" w:hanging="360"/>
              <w:rPr>
                <w:rFonts w:ascii="Arial" w:hAnsi="Arial" w:cs="Arial"/>
                <w:sz w:val="18"/>
                <w:szCs w:val="18"/>
              </w:rPr>
            </w:pPr>
            <w:r>
              <w:rPr>
                <w:rFonts w:ascii="Arial" w:hAnsi="Arial" w:cs="Arial"/>
                <w:b/>
              </w:rPr>
              <w:t xml:space="preserve">   </w:t>
            </w:r>
            <w:r>
              <w:rPr>
                <w:rFonts w:ascii="Arial" w:hAnsi="Arial" w:cs="Arial"/>
                <w:b/>
              </w:rPr>
              <w:fldChar w:fldCharType="begin">
                <w:ffData>
                  <w:name w:val="Check69"/>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sz w:val="18"/>
                <w:szCs w:val="18"/>
              </w:rPr>
              <w:t xml:space="preserve"> (c) the intervention or procedure is likely to yield generalizable knowledge about the subjects' disorder or condition which is of vital importance for the understanding or amelioration of the subjects' disorder or condition.     [HHS §46.406] [FDA § 50.53]</w:t>
            </w:r>
          </w:p>
          <w:p w:rsidR="002629E5" w:rsidRDefault="002629E5">
            <w:pPr>
              <w:rPr>
                <w:rFonts w:ascii="Arial" w:hAnsi="Arial" w:cs="Arial"/>
                <w:sz w:val="18"/>
                <w:szCs w:val="18"/>
              </w:rPr>
            </w:pPr>
          </w:p>
        </w:tc>
        <w:tc>
          <w:tcPr>
            <w:tcW w:w="3548" w:type="dxa"/>
            <w:gridSpan w:val="4"/>
            <w:vMerge w:val="restart"/>
            <w:tcBorders>
              <w:left w:val="single" w:sz="6" w:space="0" w:color="999999"/>
              <w:bottom w:val="single" w:sz="12" w:space="0" w:color="auto"/>
              <w:right w:val="single" w:sz="12" w:space="0" w:color="auto"/>
            </w:tcBorders>
            <w:shd w:val="clear" w:color="auto" w:fill="D9D9D9"/>
            <w:tcMar>
              <w:top w:w="58" w:type="dxa"/>
              <w:left w:w="58" w:type="dxa"/>
              <w:bottom w:w="58" w:type="dxa"/>
              <w:right w:w="58" w:type="dxa"/>
            </w:tcMar>
            <w:vAlign w:val="center"/>
          </w:tcPr>
          <w:p w:rsidR="002629E5" w:rsidRDefault="002629E5">
            <w:pPr>
              <w:rPr>
                <w:rFonts w:ascii="Arial" w:hAnsi="Arial" w:cs="Arial"/>
                <w:sz w:val="18"/>
                <w:szCs w:val="18"/>
              </w:rPr>
            </w:pPr>
          </w:p>
        </w:tc>
      </w:tr>
      <w:tr w:rsidR="00CE1E77">
        <w:trPr>
          <w:cantSplit/>
          <w:jc w:val="center"/>
        </w:trPr>
        <w:tc>
          <w:tcPr>
            <w:tcW w:w="7486" w:type="dxa"/>
            <w:gridSpan w:val="7"/>
            <w:tcBorders>
              <w:top w:val="single" w:sz="6" w:space="0" w:color="808080"/>
              <w:left w:val="single" w:sz="12" w:space="0" w:color="auto"/>
              <w:bottom w:val="single" w:sz="12" w:space="0" w:color="auto"/>
              <w:right w:val="single" w:sz="6" w:space="0" w:color="999999"/>
            </w:tcBorders>
            <w:shd w:val="clear" w:color="auto" w:fill="D9D9D9"/>
            <w:tcMar>
              <w:top w:w="58" w:type="dxa"/>
              <w:left w:w="58" w:type="dxa"/>
              <w:bottom w:w="58" w:type="dxa"/>
              <w:right w:w="58" w:type="dxa"/>
            </w:tcMar>
            <w:vAlign w:val="center"/>
          </w:tcPr>
          <w:p w:rsidR="00CE1E77" w:rsidRDefault="00CE1E77">
            <w:pPr>
              <w:ind w:left="77"/>
              <w:rPr>
                <w:rFonts w:ascii="Arial" w:hAnsi="Arial" w:cs="Arial"/>
                <w:sz w:val="18"/>
                <w:szCs w:val="18"/>
              </w:rPr>
            </w:pPr>
            <w:r w:rsidRPr="000E5ABA">
              <w:rPr>
                <w:rFonts w:ascii="Arial" w:hAnsi="Arial" w:cs="Arial"/>
                <w:b/>
                <w:sz w:val="22"/>
                <w:szCs w:val="22"/>
              </w:rPr>
              <w:t>4.</w:t>
            </w:r>
            <w:r w:rsidRPr="00695CB4">
              <w:rPr>
                <w:rFonts w:ascii="Arial" w:hAnsi="Arial" w:cs="Arial"/>
                <w:sz w:val="22"/>
                <w:szCs w:val="22"/>
              </w:rPr>
              <w:t xml:space="preserve"> </w:t>
            </w:r>
            <w:r w:rsidRPr="00695CB4">
              <w:rPr>
                <w:rFonts w:ascii="Arial" w:hAnsi="Arial" w:cs="Arial"/>
              </w:rPr>
              <w:fldChar w:fldCharType="begin">
                <w:ffData>
                  <w:name w:val="Check77"/>
                  <w:enabled/>
                  <w:calcOnExit w:val="0"/>
                  <w:checkBox>
                    <w:sizeAuto/>
                    <w:default w:val="0"/>
                  </w:checkBox>
                </w:ffData>
              </w:fldChar>
            </w:r>
            <w:bookmarkStart w:id="7" w:name="Check77"/>
            <w:r w:rsidRPr="00695CB4">
              <w:rPr>
                <w:rFonts w:ascii="Arial" w:hAnsi="Arial" w:cs="Arial"/>
              </w:rPr>
              <w:instrText xml:space="preserve"> FORMCHECKBOX </w:instrText>
            </w:r>
            <w:r w:rsidRPr="00695CB4">
              <w:rPr>
                <w:rFonts w:ascii="Arial" w:hAnsi="Arial" w:cs="Arial"/>
              </w:rPr>
            </w:r>
            <w:r w:rsidRPr="00695CB4">
              <w:rPr>
                <w:rFonts w:ascii="Arial" w:hAnsi="Arial" w:cs="Arial"/>
              </w:rPr>
              <w:fldChar w:fldCharType="end"/>
            </w:r>
            <w:bookmarkEnd w:id="7"/>
            <w:r>
              <w:rPr>
                <w:rFonts w:ascii="Arial" w:hAnsi="Arial" w:cs="Arial"/>
                <w:sz w:val="18"/>
                <w:szCs w:val="18"/>
              </w:rPr>
              <w:t xml:space="preserve">  None of the permissible categories apply to proposed research</w:t>
            </w:r>
            <w:r>
              <w:rPr>
                <w:rFonts w:ascii="Arial" w:hAnsi="Arial" w:cs="Arial"/>
                <w:b/>
                <w:sz w:val="18"/>
                <w:szCs w:val="18"/>
              </w:rPr>
              <w:t xml:space="preserve"> ►</w:t>
            </w:r>
            <w:r>
              <w:rPr>
                <w:rFonts w:ascii="Arial" w:hAnsi="Arial" w:cs="Arial"/>
                <w:sz w:val="18"/>
                <w:szCs w:val="18"/>
              </w:rPr>
              <w:t xml:space="preserve"> STOP!  Consult the Director or Associate Director, </w:t>
            </w:r>
            <w:r w:rsidR="00AF2EB9">
              <w:rPr>
                <w:rFonts w:ascii="Arial" w:hAnsi="Arial" w:cs="Arial"/>
                <w:sz w:val="18"/>
                <w:szCs w:val="18"/>
              </w:rPr>
              <w:t>OHR</w:t>
            </w:r>
            <w:r>
              <w:rPr>
                <w:rFonts w:ascii="Arial" w:hAnsi="Arial" w:cs="Arial"/>
                <w:sz w:val="18"/>
                <w:szCs w:val="18"/>
              </w:rPr>
              <w:t xml:space="preserve"> </w:t>
            </w:r>
          </w:p>
          <w:p w:rsidR="00CE1E77" w:rsidRDefault="00CE1E77">
            <w:pPr>
              <w:ind w:left="77"/>
              <w:rPr>
                <w:rFonts w:ascii="Arial" w:hAnsi="Arial" w:cs="Arial"/>
                <w:sz w:val="18"/>
                <w:szCs w:val="18"/>
              </w:rPr>
            </w:pPr>
          </w:p>
        </w:tc>
        <w:tc>
          <w:tcPr>
            <w:tcW w:w="3548" w:type="dxa"/>
            <w:gridSpan w:val="4"/>
            <w:vMerge/>
            <w:tcBorders>
              <w:top w:val="single" w:sz="12" w:space="0" w:color="auto"/>
              <w:left w:val="single" w:sz="6" w:space="0" w:color="999999"/>
              <w:bottom w:val="single" w:sz="12" w:space="0" w:color="auto"/>
              <w:right w:val="single" w:sz="12" w:space="0" w:color="auto"/>
            </w:tcBorders>
            <w:shd w:val="clear" w:color="auto" w:fill="D9D9D9"/>
            <w:vAlign w:val="center"/>
          </w:tcPr>
          <w:p w:rsidR="00CE1E77" w:rsidRDefault="00CE1E77">
            <w:pPr>
              <w:rPr>
                <w:rFonts w:ascii="Arial" w:hAnsi="Arial" w:cs="Arial"/>
                <w:b/>
                <w:smallCaps/>
                <w:sz w:val="20"/>
                <w:szCs w:val="20"/>
              </w:rPr>
            </w:pPr>
          </w:p>
        </w:tc>
      </w:tr>
      <w:tr w:rsidR="00642384">
        <w:trPr>
          <w:cantSplit/>
          <w:jc w:val="center"/>
        </w:trPr>
        <w:tc>
          <w:tcPr>
            <w:tcW w:w="11034" w:type="dxa"/>
            <w:gridSpan w:val="11"/>
            <w:tcBorders>
              <w:top w:val="single" w:sz="12" w:space="0" w:color="auto"/>
              <w:left w:val="single" w:sz="12" w:space="0" w:color="auto"/>
              <w:bottom w:val="single" w:sz="12" w:space="0" w:color="auto"/>
              <w:right w:val="single" w:sz="12" w:space="0" w:color="auto"/>
            </w:tcBorders>
            <w:shd w:val="clear" w:color="auto" w:fill="D9D9D9"/>
            <w:tcMar>
              <w:top w:w="58" w:type="dxa"/>
              <w:left w:w="58" w:type="dxa"/>
              <w:bottom w:w="58" w:type="dxa"/>
              <w:right w:w="58" w:type="dxa"/>
            </w:tcMar>
          </w:tcPr>
          <w:p w:rsidR="00642384" w:rsidRPr="00384AE6" w:rsidRDefault="00642384" w:rsidP="00384AE6">
            <w:pPr>
              <w:rPr>
                <w:rFonts w:ascii="Arial" w:hAnsi="Arial" w:cs="Arial"/>
                <w:sz w:val="22"/>
                <w:szCs w:val="22"/>
              </w:rPr>
            </w:pPr>
            <w:r>
              <w:rPr>
                <w:rFonts w:ascii="Arial" w:hAnsi="Arial" w:cs="Arial"/>
                <w:b/>
                <w:sz w:val="22"/>
                <w:szCs w:val="22"/>
              </w:rPr>
              <w:t>Documentation of parental permission</w:t>
            </w:r>
            <w:r w:rsidRPr="00642384">
              <w:rPr>
                <w:rFonts w:ascii="Arial" w:hAnsi="Arial" w:cs="Arial"/>
                <w:b/>
                <w:sz w:val="22"/>
                <w:szCs w:val="22"/>
              </w:rPr>
              <w:t>:</w:t>
            </w:r>
            <w:r w:rsidRPr="00642384">
              <w:rPr>
                <w:rFonts w:ascii="Arial" w:hAnsi="Arial" w:cs="Arial"/>
                <w:sz w:val="22"/>
                <w:szCs w:val="22"/>
              </w:rPr>
              <w:t xml:space="preserve">  </w:t>
            </w:r>
            <w:r w:rsidRPr="00384AE6">
              <w:rPr>
                <w:rFonts w:ascii="Arial" w:hAnsi="Arial" w:cs="Arial"/>
                <w:sz w:val="18"/>
                <w:szCs w:val="18"/>
              </w:rPr>
              <w:t>Permission by parent</w:t>
            </w:r>
            <w:r w:rsidR="000E39AC">
              <w:rPr>
                <w:rFonts w:ascii="Arial" w:hAnsi="Arial" w:cs="Arial"/>
                <w:sz w:val="18"/>
                <w:szCs w:val="18"/>
              </w:rPr>
              <w:t>(</w:t>
            </w:r>
            <w:r w:rsidRPr="00384AE6">
              <w:rPr>
                <w:rFonts w:ascii="Arial" w:hAnsi="Arial" w:cs="Arial"/>
                <w:sz w:val="18"/>
                <w:szCs w:val="18"/>
              </w:rPr>
              <w:t>s</w:t>
            </w:r>
            <w:r w:rsidR="000E39AC">
              <w:rPr>
                <w:rFonts w:ascii="Arial" w:hAnsi="Arial" w:cs="Arial"/>
                <w:sz w:val="18"/>
                <w:szCs w:val="18"/>
              </w:rPr>
              <w:t>)</w:t>
            </w:r>
            <w:r w:rsidRPr="00384AE6">
              <w:rPr>
                <w:rFonts w:ascii="Arial" w:hAnsi="Arial" w:cs="Arial"/>
                <w:sz w:val="18"/>
                <w:szCs w:val="18"/>
              </w:rPr>
              <w:t xml:space="preserve"> or guardian shall be documented in accordance with and to the extent required by [HHS §46.117 of Subpart A] [FDA §50.27 &amp;  56.109(c)]  Please confirm that  parental permission will be documented by signature(s) on the parental permission document.   </w:t>
            </w:r>
            <w:r w:rsidRPr="00384AE6">
              <w:rPr>
                <w:rFonts w:ascii="Arial" w:hAnsi="Arial" w:cs="Arial"/>
                <w:sz w:val="18"/>
                <w:szCs w:val="18"/>
              </w:rPr>
              <w:fldChar w:fldCharType="begin">
                <w:ffData>
                  <w:name w:val="Check72"/>
                  <w:enabled/>
                  <w:calcOnExit w:val="0"/>
                  <w:checkBox>
                    <w:sizeAuto/>
                    <w:default w:val="0"/>
                  </w:checkBox>
                </w:ffData>
              </w:fldChar>
            </w:r>
            <w:bookmarkStart w:id="8" w:name="Check72"/>
            <w:r w:rsidRPr="00384AE6">
              <w:rPr>
                <w:rFonts w:ascii="Arial" w:hAnsi="Arial" w:cs="Arial"/>
                <w:sz w:val="18"/>
                <w:szCs w:val="18"/>
              </w:rPr>
              <w:instrText xml:space="preserve"> FORMCHECKBOX </w:instrText>
            </w:r>
            <w:r w:rsidRPr="00384AE6">
              <w:rPr>
                <w:rFonts w:ascii="Arial" w:hAnsi="Arial" w:cs="Arial"/>
                <w:sz w:val="18"/>
                <w:szCs w:val="18"/>
              </w:rPr>
            </w:r>
            <w:r w:rsidRPr="00384AE6">
              <w:rPr>
                <w:rFonts w:ascii="Arial" w:hAnsi="Arial" w:cs="Arial"/>
                <w:sz w:val="18"/>
                <w:szCs w:val="18"/>
              </w:rPr>
              <w:fldChar w:fldCharType="end"/>
            </w:r>
            <w:bookmarkEnd w:id="8"/>
            <w:r w:rsidRPr="00384AE6">
              <w:rPr>
                <w:rFonts w:ascii="Arial" w:hAnsi="Arial" w:cs="Arial"/>
                <w:sz w:val="18"/>
                <w:szCs w:val="18"/>
              </w:rPr>
              <w:t xml:space="preserve">   YES     </w:t>
            </w:r>
            <w:r w:rsidRPr="00384AE6">
              <w:rPr>
                <w:rFonts w:ascii="Arial" w:hAnsi="Arial" w:cs="Arial"/>
                <w:sz w:val="18"/>
                <w:szCs w:val="18"/>
              </w:rPr>
              <w:fldChar w:fldCharType="begin">
                <w:ffData>
                  <w:name w:val="Check73"/>
                  <w:enabled/>
                  <w:calcOnExit w:val="0"/>
                  <w:checkBox>
                    <w:sizeAuto/>
                    <w:default w:val="0"/>
                  </w:checkBox>
                </w:ffData>
              </w:fldChar>
            </w:r>
            <w:bookmarkStart w:id="9" w:name="Check73"/>
            <w:r w:rsidRPr="00384AE6">
              <w:rPr>
                <w:rFonts w:ascii="Arial" w:hAnsi="Arial" w:cs="Arial"/>
                <w:sz w:val="18"/>
                <w:szCs w:val="18"/>
              </w:rPr>
              <w:instrText xml:space="preserve"> FORMCHECKBOX </w:instrText>
            </w:r>
            <w:r w:rsidRPr="00384AE6">
              <w:rPr>
                <w:rFonts w:ascii="Arial" w:hAnsi="Arial" w:cs="Arial"/>
                <w:sz w:val="18"/>
                <w:szCs w:val="18"/>
              </w:rPr>
            </w:r>
            <w:r w:rsidRPr="00384AE6">
              <w:rPr>
                <w:rFonts w:ascii="Arial" w:hAnsi="Arial" w:cs="Arial"/>
                <w:sz w:val="18"/>
                <w:szCs w:val="18"/>
              </w:rPr>
              <w:fldChar w:fldCharType="end"/>
            </w:r>
            <w:bookmarkEnd w:id="9"/>
            <w:r w:rsidRPr="00384AE6">
              <w:rPr>
                <w:rFonts w:ascii="Arial" w:hAnsi="Arial" w:cs="Arial"/>
                <w:sz w:val="18"/>
                <w:szCs w:val="18"/>
              </w:rPr>
              <w:t xml:space="preserve">   NO</w:t>
            </w:r>
          </w:p>
          <w:p w:rsidR="00642384" w:rsidRDefault="00642384" w:rsidP="003A2307">
            <w:pPr>
              <w:ind w:left="360" w:hanging="360"/>
              <w:rPr>
                <w:rFonts w:ascii="Arial" w:hAnsi="Arial" w:cs="Arial"/>
                <w:sz w:val="18"/>
                <w:szCs w:val="18"/>
              </w:rPr>
            </w:pPr>
          </w:p>
        </w:tc>
      </w:tr>
      <w:tr w:rsidR="003A2307">
        <w:trPr>
          <w:cantSplit/>
          <w:jc w:val="center"/>
        </w:trPr>
        <w:tc>
          <w:tcPr>
            <w:tcW w:w="11034" w:type="dxa"/>
            <w:gridSpan w:val="11"/>
            <w:tcBorders>
              <w:top w:val="single" w:sz="12" w:space="0" w:color="auto"/>
              <w:left w:val="single" w:sz="12" w:space="0" w:color="auto"/>
              <w:bottom w:val="single" w:sz="12" w:space="0" w:color="auto"/>
              <w:right w:val="single" w:sz="12" w:space="0" w:color="auto"/>
            </w:tcBorders>
            <w:shd w:val="clear" w:color="auto" w:fill="D9D9D9"/>
            <w:tcMar>
              <w:top w:w="58" w:type="dxa"/>
              <w:left w:w="58" w:type="dxa"/>
              <w:bottom w:w="58" w:type="dxa"/>
              <w:right w:w="58" w:type="dxa"/>
            </w:tcMar>
          </w:tcPr>
          <w:p w:rsidR="003A2307" w:rsidRPr="00384AE6" w:rsidRDefault="009D410E" w:rsidP="00384AE6">
            <w:pPr>
              <w:rPr>
                <w:rFonts w:ascii="Arial" w:hAnsi="Arial" w:cs="Arial"/>
                <w:sz w:val="18"/>
                <w:szCs w:val="18"/>
              </w:rPr>
            </w:pPr>
            <w:r>
              <w:rPr>
                <w:rFonts w:ascii="Arial" w:hAnsi="Arial" w:cs="Arial"/>
                <w:sz w:val="18"/>
                <w:szCs w:val="18"/>
              </w:rPr>
              <w:t xml:space="preserve">For research covered under </w:t>
            </w:r>
            <w:r w:rsidR="000E445B" w:rsidRPr="00384AE6">
              <w:rPr>
                <w:rFonts w:ascii="Arial" w:hAnsi="Arial" w:cs="Arial"/>
                <w:sz w:val="18"/>
                <w:szCs w:val="18"/>
              </w:rPr>
              <w:t>§</w:t>
            </w:r>
            <w:r>
              <w:rPr>
                <w:rFonts w:ascii="Arial" w:hAnsi="Arial" w:cs="Arial"/>
                <w:sz w:val="18"/>
                <w:szCs w:val="18"/>
              </w:rPr>
              <w:t xml:space="preserve">46.406 and </w:t>
            </w:r>
            <w:r w:rsidR="000E445B" w:rsidRPr="00384AE6">
              <w:rPr>
                <w:rFonts w:ascii="Arial" w:hAnsi="Arial" w:cs="Arial"/>
                <w:sz w:val="18"/>
                <w:szCs w:val="18"/>
              </w:rPr>
              <w:t>§</w:t>
            </w:r>
            <w:r>
              <w:rPr>
                <w:rFonts w:ascii="Arial" w:hAnsi="Arial" w:cs="Arial"/>
                <w:sz w:val="18"/>
                <w:szCs w:val="18"/>
              </w:rPr>
              <w:t xml:space="preserve">46.407, </w:t>
            </w:r>
            <w:r w:rsidRPr="009D410E">
              <w:rPr>
                <w:rFonts w:ascii="Arial" w:hAnsi="Arial" w:cs="Arial"/>
                <w:sz w:val="18"/>
                <w:szCs w:val="18"/>
                <w:u w:val="single"/>
              </w:rPr>
              <w:t>b</w:t>
            </w:r>
            <w:r w:rsidR="003A2307" w:rsidRPr="009D410E">
              <w:rPr>
                <w:rFonts w:ascii="Arial" w:hAnsi="Arial" w:cs="Arial"/>
                <w:sz w:val="18"/>
                <w:szCs w:val="18"/>
                <w:u w:val="single"/>
              </w:rPr>
              <w:t>oth</w:t>
            </w:r>
            <w:r w:rsidR="003A2307" w:rsidRPr="00384AE6">
              <w:rPr>
                <w:rFonts w:ascii="Arial" w:hAnsi="Arial" w:cs="Arial"/>
                <w:sz w:val="18"/>
                <w:szCs w:val="18"/>
              </w:rPr>
              <w:t xml:space="preserve"> parents must give their permission unless one parent is deceased, unknown, incompetent, or not </w:t>
            </w:r>
            <w:r w:rsidR="00384AE6">
              <w:rPr>
                <w:rFonts w:ascii="Arial" w:hAnsi="Arial" w:cs="Arial"/>
                <w:sz w:val="18"/>
                <w:szCs w:val="18"/>
              </w:rPr>
              <w:t xml:space="preserve">reasonably available, or when </w:t>
            </w:r>
            <w:r w:rsidR="003A2307" w:rsidRPr="00384AE6">
              <w:rPr>
                <w:rFonts w:ascii="Arial" w:hAnsi="Arial" w:cs="Arial"/>
                <w:sz w:val="18"/>
                <w:szCs w:val="18"/>
              </w:rPr>
              <w:t>only one parent has legal responsibility for the care and custody of the child.  [HHS §46.408(b)] [FDA § 50.55]</w:t>
            </w:r>
          </w:p>
          <w:p w:rsidR="003A2307" w:rsidRPr="00384AE6" w:rsidRDefault="003A2307" w:rsidP="003A2307">
            <w:pPr>
              <w:ind w:left="360" w:hanging="360"/>
              <w:rPr>
                <w:rFonts w:ascii="Arial" w:hAnsi="Arial" w:cs="Arial"/>
                <w:sz w:val="18"/>
                <w:szCs w:val="18"/>
              </w:rPr>
            </w:pPr>
          </w:p>
          <w:p w:rsidR="003A2307" w:rsidRPr="00384AE6" w:rsidRDefault="003A2307" w:rsidP="003A2307">
            <w:pPr>
              <w:ind w:left="360" w:hanging="360"/>
              <w:rPr>
                <w:rFonts w:ascii="Arial" w:hAnsi="Arial" w:cs="Arial"/>
                <w:sz w:val="18"/>
                <w:szCs w:val="18"/>
              </w:rPr>
            </w:pPr>
            <w:r w:rsidRPr="00384AE6">
              <w:rPr>
                <w:rFonts w:ascii="Arial" w:hAnsi="Arial" w:cs="Arial"/>
                <w:sz w:val="18"/>
                <w:szCs w:val="18"/>
              </w:rPr>
              <w:t>Please</w:t>
            </w:r>
            <w:r w:rsidR="00F04FE3" w:rsidRPr="00384AE6">
              <w:rPr>
                <w:rFonts w:ascii="Arial" w:hAnsi="Arial" w:cs="Arial"/>
                <w:sz w:val="18"/>
                <w:szCs w:val="18"/>
              </w:rPr>
              <w:t xml:space="preserve"> </w:t>
            </w:r>
            <w:r w:rsidR="0014661A" w:rsidRPr="00384AE6">
              <w:rPr>
                <w:rFonts w:ascii="Arial" w:hAnsi="Arial" w:cs="Arial"/>
                <w:sz w:val="18"/>
                <w:szCs w:val="18"/>
              </w:rPr>
              <w:t xml:space="preserve">provide </w:t>
            </w:r>
            <w:r w:rsidR="00F04FE3" w:rsidRPr="00384AE6">
              <w:rPr>
                <w:rFonts w:ascii="Arial" w:hAnsi="Arial" w:cs="Arial"/>
                <w:sz w:val="18"/>
                <w:szCs w:val="18"/>
              </w:rPr>
              <w:t xml:space="preserve">status of </w:t>
            </w:r>
            <w:r w:rsidR="0014661A" w:rsidRPr="00384AE6">
              <w:rPr>
                <w:rFonts w:ascii="Arial" w:hAnsi="Arial" w:cs="Arial"/>
                <w:sz w:val="18"/>
                <w:szCs w:val="18"/>
              </w:rPr>
              <w:t xml:space="preserve"> both parents</w:t>
            </w:r>
            <w:r w:rsidR="00685107" w:rsidRPr="00384AE6">
              <w:rPr>
                <w:rFonts w:ascii="Arial" w:hAnsi="Arial" w:cs="Arial"/>
                <w:sz w:val="18"/>
                <w:szCs w:val="18"/>
              </w:rPr>
              <w:t xml:space="preserve"> with respect to the above criteria</w:t>
            </w:r>
            <w:r w:rsidR="0014661A" w:rsidRPr="00384AE6">
              <w:rPr>
                <w:rFonts w:ascii="Arial" w:hAnsi="Arial" w:cs="Arial"/>
                <w:sz w:val="18"/>
                <w:szCs w:val="18"/>
              </w:rPr>
              <w:t>:</w:t>
            </w:r>
          </w:p>
          <w:p w:rsidR="00685107" w:rsidRPr="00384AE6" w:rsidRDefault="00685107" w:rsidP="003A2307">
            <w:pPr>
              <w:ind w:left="360" w:hanging="360"/>
              <w:rPr>
                <w:rFonts w:ascii="Arial" w:hAnsi="Arial" w:cs="Arial"/>
                <w:sz w:val="18"/>
                <w:szCs w:val="18"/>
              </w:rPr>
            </w:pPr>
          </w:p>
          <w:p w:rsidR="00685107" w:rsidRPr="00384AE6" w:rsidRDefault="00685107" w:rsidP="003A2307">
            <w:pPr>
              <w:ind w:left="360" w:hanging="360"/>
              <w:rPr>
                <w:rFonts w:ascii="Arial" w:hAnsi="Arial" w:cs="Arial"/>
                <w:sz w:val="18"/>
                <w:szCs w:val="18"/>
              </w:rPr>
            </w:pPr>
            <w:r w:rsidRPr="00384AE6">
              <w:rPr>
                <w:rFonts w:ascii="Arial" w:hAnsi="Arial" w:cs="Arial"/>
                <w:sz w:val="18"/>
                <w:szCs w:val="18"/>
              </w:rPr>
              <w:t>PARENT 1.</w:t>
            </w:r>
          </w:p>
          <w:p w:rsidR="00685107" w:rsidRPr="00384AE6" w:rsidRDefault="00685107" w:rsidP="003A2307">
            <w:pPr>
              <w:ind w:left="360" w:hanging="360"/>
              <w:rPr>
                <w:rFonts w:ascii="Arial" w:hAnsi="Arial" w:cs="Arial"/>
                <w:sz w:val="18"/>
                <w:szCs w:val="18"/>
              </w:rPr>
            </w:pPr>
          </w:p>
          <w:p w:rsidR="00685107" w:rsidRPr="00384AE6" w:rsidRDefault="00685107" w:rsidP="003A2307">
            <w:pPr>
              <w:ind w:left="360" w:hanging="360"/>
              <w:rPr>
                <w:rFonts w:ascii="Arial" w:hAnsi="Arial" w:cs="Arial"/>
                <w:sz w:val="18"/>
                <w:szCs w:val="18"/>
              </w:rPr>
            </w:pPr>
            <w:r w:rsidRPr="00384AE6">
              <w:rPr>
                <w:rFonts w:ascii="Arial" w:hAnsi="Arial" w:cs="Arial"/>
                <w:sz w:val="18"/>
                <w:szCs w:val="18"/>
              </w:rPr>
              <w:t>PARENT 2:</w:t>
            </w:r>
          </w:p>
          <w:p w:rsidR="003A2307" w:rsidRDefault="003A2307">
            <w:pPr>
              <w:rPr>
                <w:rFonts w:ascii="Arial" w:hAnsi="Arial" w:cs="Arial"/>
                <w:b/>
                <w:sz w:val="22"/>
                <w:szCs w:val="22"/>
              </w:rPr>
            </w:pPr>
          </w:p>
        </w:tc>
      </w:tr>
      <w:tr w:rsidR="000E5ABA">
        <w:trPr>
          <w:cantSplit/>
          <w:jc w:val="center"/>
        </w:trPr>
        <w:tc>
          <w:tcPr>
            <w:tcW w:w="11034" w:type="dxa"/>
            <w:gridSpan w:val="11"/>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58" w:type="dxa"/>
              <w:right w:w="58" w:type="dxa"/>
            </w:tcMar>
            <w:vAlign w:val="center"/>
          </w:tcPr>
          <w:p w:rsidR="000E5ABA" w:rsidRDefault="000E5ABA" w:rsidP="00F753E5">
            <w:pPr>
              <w:ind w:left="360" w:hanging="360"/>
              <w:rPr>
                <w:rFonts w:ascii="Arial" w:hAnsi="Arial" w:cs="Arial"/>
                <w:b/>
                <w:sz w:val="22"/>
                <w:szCs w:val="22"/>
              </w:rPr>
            </w:pPr>
          </w:p>
          <w:p w:rsidR="000E5ABA" w:rsidRDefault="0006575C" w:rsidP="00F753E5">
            <w:pPr>
              <w:ind w:left="360" w:hanging="360"/>
              <w:rPr>
                <w:rFonts w:ascii="Arial" w:hAnsi="Arial" w:cs="Arial"/>
                <w:b/>
                <w:sz w:val="22"/>
                <w:szCs w:val="22"/>
              </w:rPr>
            </w:pPr>
            <w:r>
              <w:rPr>
                <w:rFonts w:ascii="Arial" w:hAnsi="Arial" w:cs="Arial"/>
                <w:b/>
                <w:sz w:val="22"/>
                <w:szCs w:val="22"/>
              </w:rPr>
              <w:t xml:space="preserve">This Section To Be Completed by </w:t>
            </w:r>
            <w:r w:rsidR="000E5ABA">
              <w:rPr>
                <w:rFonts w:ascii="Arial" w:hAnsi="Arial" w:cs="Arial"/>
                <w:b/>
                <w:sz w:val="22"/>
                <w:szCs w:val="22"/>
              </w:rPr>
              <w:t>IRB Reviewer</w:t>
            </w:r>
            <w:r w:rsidR="007247C2">
              <w:rPr>
                <w:rFonts w:ascii="Arial" w:hAnsi="Arial" w:cs="Arial"/>
                <w:b/>
                <w:sz w:val="22"/>
                <w:szCs w:val="22"/>
              </w:rPr>
              <w:t>:</w:t>
            </w:r>
          </w:p>
          <w:p w:rsidR="000E5ABA" w:rsidRPr="00642384" w:rsidRDefault="000E5ABA" w:rsidP="00F753E5">
            <w:pPr>
              <w:ind w:left="360" w:hanging="360"/>
              <w:rPr>
                <w:rFonts w:ascii="Arial" w:hAnsi="Arial" w:cs="Arial"/>
                <w:b/>
                <w:sz w:val="22"/>
                <w:szCs w:val="22"/>
              </w:rPr>
            </w:pPr>
          </w:p>
        </w:tc>
      </w:tr>
      <w:tr w:rsidR="00124EAA">
        <w:trPr>
          <w:cantSplit/>
          <w:jc w:val="center"/>
        </w:trPr>
        <w:tc>
          <w:tcPr>
            <w:tcW w:w="11034" w:type="dxa"/>
            <w:gridSpan w:val="11"/>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58" w:type="dxa"/>
              <w:right w:w="58" w:type="dxa"/>
            </w:tcMar>
            <w:vAlign w:val="center"/>
          </w:tcPr>
          <w:p w:rsidR="00124EAA" w:rsidRPr="007247C2" w:rsidRDefault="00124EAA" w:rsidP="007247C2">
            <w:pPr>
              <w:rPr>
                <w:rFonts w:ascii="Arial" w:hAnsi="Arial" w:cs="Arial"/>
                <w:sz w:val="18"/>
                <w:szCs w:val="18"/>
              </w:rPr>
            </w:pPr>
            <w:r w:rsidRPr="00642384">
              <w:rPr>
                <w:rFonts w:ascii="Arial" w:hAnsi="Arial" w:cs="Arial"/>
                <w:b/>
                <w:sz w:val="22"/>
                <w:szCs w:val="22"/>
              </w:rPr>
              <w:t>Parental permission:</w:t>
            </w:r>
            <w:r w:rsidRPr="00642384">
              <w:rPr>
                <w:rFonts w:ascii="Arial" w:hAnsi="Arial" w:cs="Arial"/>
                <w:sz w:val="22"/>
                <w:szCs w:val="22"/>
              </w:rPr>
              <w:t xml:space="preserve">  </w:t>
            </w:r>
            <w:r w:rsidRPr="007247C2">
              <w:rPr>
                <w:rFonts w:ascii="Arial" w:hAnsi="Arial" w:cs="Arial"/>
                <w:sz w:val="18"/>
                <w:szCs w:val="18"/>
              </w:rPr>
              <w:t xml:space="preserve">Adequate provisions under [HHS §46.116] [FDA §50.55] are made for soliciting the permission of </w:t>
            </w:r>
            <w:r w:rsidR="00A60BDC">
              <w:rPr>
                <w:rFonts w:ascii="Arial" w:hAnsi="Arial" w:cs="Arial"/>
                <w:sz w:val="18"/>
                <w:szCs w:val="18"/>
              </w:rPr>
              <w:t>one or both of</w:t>
            </w:r>
            <w:r w:rsidRPr="007247C2">
              <w:rPr>
                <w:rFonts w:ascii="Arial" w:hAnsi="Arial" w:cs="Arial"/>
                <w:sz w:val="18"/>
                <w:szCs w:val="18"/>
              </w:rPr>
              <w:t xml:space="preserve"> child's parents or guardian prior to initiating any research. This refers to the general requirements for informed consent as embodied in the OHR-8 and OHR-2, informed consent template and [HHS §46.408] concerning requirements for permission from parent(s) or guardians.</w:t>
            </w:r>
          </w:p>
          <w:p w:rsidR="00124EAA" w:rsidRDefault="00124EAA" w:rsidP="00F753E5">
            <w:pPr>
              <w:ind w:left="360" w:hanging="360"/>
              <w:rPr>
                <w:rFonts w:ascii="Arial" w:hAnsi="Arial" w:cs="Arial"/>
                <w:sz w:val="20"/>
                <w:szCs w:val="20"/>
              </w:rPr>
            </w:pPr>
          </w:p>
        </w:tc>
      </w:tr>
      <w:tr w:rsidR="00124EAA">
        <w:trPr>
          <w:cantSplit/>
          <w:jc w:val="center"/>
        </w:trPr>
        <w:tc>
          <w:tcPr>
            <w:tcW w:w="11034" w:type="dxa"/>
            <w:gridSpan w:val="11"/>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58" w:type="dxa"/>
              <w:right w:w="58" w:type="dxa"/>
            </w:tcMar>
          </w:tcPr>
          <w:p w:rsidR="00124EAA" w:rsidRDefault="00124EAA" w:rsidP="00F753E5">
            <w:pPr>
              <w:rPr>
                <w:rFonts w:ascii="Arial" w:hAnsi="Arial" w:cs="Arial"/>
                <w:b/>
                <w:sz w:val="20"/>
                <w:szCs w:val="20"/>
              </w:rPr>
            </w:pPr>
            <w:r>
              <w:rPr>
                <w:rFonts w:ascii="Arial" w:hAnsi="Arial" w:cs="Arial"/>
                <w:b/>
                <w:sz w:val="20"/>
                <w:szCs w:val="20"/>
              </w:rPr>
              <w:t xml:space="preserve">   </w:t>
            </w:r>
            <w:r w:rsidRPr="005C5318">
              <w:rPr>
                <w:rFonts w:ascii="Arial" w:hAnsi="Arial" w:cs="Arial"/>
                <w:b/>
              </w:rPr>
              <w:fldChar w:fldCharType="begin">
                <w:ffData>
                  <w:name w:val="Check68"/>
                  <w:enabled/>
                  <w:calcOnExit w:val="0"/>
                  <w:checkBox>
                    <w:sizeAuto/>
                    <w:default w:val="0"/>
                    <w:checked w:val="0"/>
                  </w:checkBox>
                </w:ffData>
              </w:fldChar>
            </w:r>
            <w:r w:rsidRPr="005C5318">
              <w:rPr>
                <w:rFonts w:ascii="Arial" w:hAnsi="Arial" w:cs="Arial"/>
                <w:b/>
              </w:rPr>
              <w:instrText xml:space="preserve"> FORMCHECKBOX </w:instrText>
            </w:r>
            <w:r w:rsidRPr="005C5318">
              <w:rPr>
                <w:rFonts w:ascii="Arial" w:hAnsi="Arial" w:cs="Arial"/>
                <w:b/>
              </w:rPr>
            </w:r>
            <w:r w:rsidRPr="005C5318">
              <w:rPr>
                <w:rFonts w:ascii="Arial" w:hAnsi="Arial" w:cs="Arial"/>
                <w:b/>
              </w:rPr>
              <w:fldChar w:fldCharType="end"/>
            </w:r>
            <w:r>
              <w:rPr>
                <w:rFonts w:ascii="Arial" w:hAnsi="Arial" w:cs="Arial"/>
                <w:b/>
              </w:rPr>
              <w:t xml:space="preserve"> </w:t>
            </w:r>
            <w:r>
              <w:rPr>
                <w:rFonts w:ascii="Arial" w:hAnsi="Arial" w:cs="Arial"/>
                <w:b/>
                <w:sz w:val="20"/>
                <w:szCs w:val="20"/>
              </w:rPr>
              <w:t xml:space="preserve">No </w:t>
            </w:r>
            <w:r>
              <w:rPr>
                <w:rFonts w:ascii="Arial" w:hAnsi="Arial" w:cs="Arial"/>
                <w:b/>
                <w:sz w:val="22"/>
                <w:szCs w:val="22"/>
              </w:rPr>
              <w:t>►</w:t>
            </w:r>
            <w:r>
              <w:rPr>
                <w:rFonts w:ascii="Arial" w:hAnsi="Arial" w:cs="Arial"/>
                <w:b/>
                <w:sz w:val="18"/>
                <w:szCs w:val="18"/>
              </w:rPr>
              <w:t xml:space="preserve"> </w:t>
            </w:r>
            <w:r>
              <w:rPr>
                <w:rFonts w:ascii="Arial" w:hAnsi="Arial" w:cs="Arial"/>
                <w:sz w:val="18"/>
                <w:szCs w:val="18"/>
              </w:rPr>
              <w:t xml:space="preserve">STOP! [HHS §46.408]  [FDA §50.55] </w:t>
            </w:r>
            <w:r>
              <w:rPr>
                <w:rFonts w:ascii="Arial" w:hAnsi="Arial" w:cs="Arial"/>
                <w:b/>
                <w:sz w:val="18"/>
                <w:szCs w:val="18"/>
              </w:rPr>
              <w:t>NOT</w:t>
            </w:r>
            <w:r>
              <w:rPr>
                <w:rFonts w:ascii="Arial" w:hAnsi="Arial" w:cs="Arial"/>
                <w:sz w:val="18"/>
                <w:szCs w:val="18"/>
              </w:rPr>
              <w:t xml:space="preserve"> met.</w:t>
            </w:r>
          </w:p>
          <w:p w:rsidR="00124EAA" w:rsidRPr="00A03282" w:rsidRDefault="00124EAA" w:rsidP="00F753E5">
            <w:pPr>
              <w:rPr>
                <w:rFonts w:ascii="Arial" w:hAnsi="Arial" w:cs="Arial"/>
                <w:sz w:val="20"/>
                <w:szCs w:val="20"/>
              </w:rPr>
            </w:pPr>
          </w:p>
          <w:p w:rsidR="00124EAA" w:rsidRPr="00206321" w:rsidRDefault="00124EAA" w:rsidP="00F753E5">
            <w:pPr>
              <w:rPr>
                <w:rFonts w:ascii="Arial" w:hAnsi="Arial" w:cs="Arial"/>
                <w:b/>
                <w:sz w:val="18"/>
                <w:szCs w:val="18"/>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 xml:space="preserve">Yes </w:t>
            </w:r>
          </w:p>
        </w:tc>
      </w:tr>
      <w:tr w:rsidR="00124EAA">
        <w:trPr>
          <w:jc w:val="center"/>
        </w:trPr>
        <w:tc>
          <w:tcPr>
            <w:tcW w:w="11034" w:type="dxa"/>
            <w:gridSpan w:val="11"/>
            <w:tcBorders>
              <w:top w:val="single" w:sz="12" w:space="0" w:color="auto"/>
              <w:left w:val="single" w:sz="12" w:space="0" w:color="auto"/>
              <w:bottom w:val="nil"/>
              <w:right w:val="single" w:sz="12" w:space="0" w:color="auto"/>
            </w:tcBorders>
            <w:shd w:val="clear" w:color="auto" w:fill="auto"/>
            <w:tcMar>
              <w:top w:w="58" w:type="dxa"/>
              <w:left w:w="58" w:type="dxa"/>
              <w:bottom w:w="58" w:type="dxa"/>
              <w:right w:w="58" w:type="dxa"/>
            </w:tcMar>
            <w:vAlign w:val="center"/>
          </w:tcPr>
          <w:p w:rsidR="00124EAA" w:rsidRDefault="00124EAA">
            <w:pPr>
              <w:rPr>
                <w:rFonts w:ascii="Arial" w:hAnsi="Arial" w:cs="Arial"/>
                <w:b/>
                <w:sz w:val="22"/>
                <w:szCs w:val="22"/>
              </w:rPr>
            </w:pPr>
            <w:r>
              <w:rPr>
                <w:rFonts w:ascii="Arial" w:hAnsi="Arial" w:cs="Arial"/>
                <w:b/>
                <w:sz w:val="22"/>
                <w:szCs w:val="22"/>
              </w:rPr>
              <w:t>Waiver of parental permission:</w:t>
            </w:r>
          </w:p>
        </w:tc>
      </w:tr>
      <w:tr w:rsidR="00124EAA">
        <w:trPr>
          <w:jc w:val="center"/>
        </w:trPr>
        <w:tc>
          <w:tcPr>
            <w:tcW w:w="11034" w:type="dxa"/>
            <w:gridSpan w:val="11"/>
            <w:tcBorders>
              <w:top w:val="single" w:sz="12" w:space="0" w:color="auto"/>
              <w:left w:val="single" w:sz="12" w:space="0" w:color="auto"/>
              <w:bottom w:val="single" w:sz="6" w:space="0" w:color="999999"/>
              <w:right w:val="single" w:sz="12" w:space="0" w:color="auto"/>
            </w:tcBorders>
            <w:shd w:val="clear" w:color="auto" w:fill="auto"/>
            <w:tcMar>
              <w:top w:w="58" w:type="dxa"/>
              <w:left w:w="58" w:type="dxa"/>
              <w:bottom w:w="58" w:type="dxa"/>
              <w:right w:w="58" w:type="dxa"/>
            </w:tcMar>
            <w:vAlign w:val="center"/>
          </w:tcPr>
          <w:p w:rsidR="00124EAA" w:rsidRDefault="00124EAA">
            <w:pPr>
              <w:rPr>
                <w:rFonts w:ascii="Arial" w:hAnsi="Arial" w:cs="Arial"/>
                <w:b/>
                <w:sz w:val="18"/>
                <w:szCs w:val="18"/>
              </w:rPr>
            </w:pPr>
            <w:r>
              <w:rPr>
                <w:rFonts w:ascii="Arial" w:hAnsi="Arial" w:cs="Arial"/>
                <w:b/>
                <w:sz w:val="18"/>
                <w:szCs w:val="18"/>
              </w:rPr>
              <w:t xml:space="preserve">Is the research regulated by FDA?  </w:t>
            </w:r>
          </w:p>
        </w:tc>
      </w:tr>
      <w:tr w:rsidR="00124EAA">
        <w:trPr>
          <w:cantSplit/>
          <w:jc w:val="center"/>
        </w:trPr>
        <w:tc>
          <w:tcPr>
            <w:tcW w:w="10594" w:type="dxa"/>
            <w:gridSpan w:val="10"/>
            <w:tcBorders>
              <w:top w:val="single" w:sz="6" w:space="0" w:color="999999"/>
              <w:left w:val="single" w:sz="12" w:space="0" w:color="auto"/>
              <w:bottom w:val="single" w:sz="6" w:space="0" w:color="999999"/>
              <w:right w:val="single" w:sz="6" w:space="0" w:color="999999"/>
            </w:tcBorders>
            <w:shd w:val="clear" w:color="auto" w:fill="auto"/>
            <w:tcMar>
              <w:top w:w="58" w:type="dxa"/>
              <w:left w:w="58" w:type="dxa"/>
              <w:bottom w:w="58" w:type="dxa"/>
              <w:right w:w="58" w:type="dxa"/>
            </w:tcMar>
            <w:vAlign w:val="center"/>
          </w:tcPr>
          <w:p w:rsidR="00124EAA" w:rsidRDefault="00124EAA">
            <w:pPr>
              <w:ind w:left="720" w:hanging="581"/>
              <w:rPr>
                <w:rFonts w:ascii="Arial" w:hAnsi="Arial" w:cs="Arial"/>
                <w:b/>
                <w:sz w:val="22"/>
                <w:szCs w:val="22"/>
              </w:rPr>
            </w:pPr>
            <w:r>
              <w:rPr>
                <w:rFonts w:ascii="Arial" w:hAnsi="Arial" w:cs="Arial"/>
                <w:b/>
              </w:rPr>
              <w:fldChar w:fldCharType="begin">
                <w:ffData>
                  <w:name w:val="Check71"/>
                  <w:enabled/>
                  <w:calcOnExit w:val="0"/>
                  <w:checkBox>
                    <w:sizeAuto/>
                    <w:default w:val="0"/>
                  </w:checkBox>
                </w:ffData>
              </w:fldChar>
            </w:r>
            <w:bookmarkStart w:id="10" w:name="Check71"/>
            <w:r>
              <w:rPr>
                <w:rFonts w:ascii="Arial" w:hAnsi="Arial" w:cs="Arial"/>
                <w:b/>
              </w:rPr>
              <w:instrText xml:space="preserve"> FORMCHECKBOX </w:instrText>
            </w:r>
            <w:r>
              <w:rPr>
                <w:rFonts w:ascii="Arial" w:hAnsi="Arial" w:cs="Arial"/>
                <w:b/>
              </w:rPr>
            </w:r>
            <w:r>
              <w:rPr>
                <w:rFonts w:ascii="Arial" w:hAnsi="Arial" w:cs="Arial"/>
                <w:b/>
              </w:rPr>
              <w:fldChar w:fldCharType="end"/>
            </w:r>
            <w:bookmarkEnd w:id="10"/>
            <w:r>
              <w:rPr>
                <w:rFonts w:ascii="Arial" w:hAnsi="Arial" w:cs="Arial"/>
                <w:b/>
              </w:rPr>
              <w:t xml:space="preserve">  </w:t>
            </w:r>
            <w:r>
              <w:rPr>
                <w:rFonts w:ascii="Arial" w:hAnsi="Arial" w:cs="Arial"/>
                <w:b/>
                <w:sz w:val="20"/>
                <w:szCs w:val="20"/>
              </w:rPr>
              <w:t>No</w:t>
            </w:r>
            <w:r>
              <w:rPr>
                <w:rFonts w:ascii="Arial" w:hAnsi="Arial" w:cs="Arial"/>
                <w:b/>
                <w:sz w:val="22"/>
                <w:szCs w:val="22"/>
              </w:rPr>
              <w:t xml:space="preserve"> ► </w:t>
            </w:r>
            <w:r>
              <w:rPr>
                <w:rFonts w:ascii="Arial" w:hAnsi="Arial" w:cs="Arial"/>
                <w:b/>
                <w:sz w:val="18"/>
                <w:szCs w:val="18"/>
              </w:rPr>
              <w:t>CONTINUE</w:t>
            </w:r>
            <w:r>
              <w:rPr>
                <w:rFonts w:ascii="Arial" w:hAnsi="Arial" w:cs="Arial"/>
                <w:b/>
                <w:sz w:val="22"/>
                <w:szCs w:val="22"/>
              </w:rPr>
              <w:t xml:space="preserve"> </w:t>
            </w:r>
          </w:p>
        </w:tc>
        <w:tc>
          <w:tcPr>
            <w:tcW w:w="440" w:type="dxa"/>
            <w:vMerge w:val="restart"/>
            <w:tcBorders>
              <w:top w:val="single" w:sz="6" w:space="0" w:color="999999"/>
              <w:left w:val="single" w:sz="6" w:space="0" w:color="999999"/>
              <w:bottom w:val="single" w:sz="12" w:space="0" w:color="auto"/>
              <w:right w:val="single" w:sz="12" w:space="0" w:color="auto"/>
            </w:tcBorders>
            <w:shd w:val="clear" w:color="auto" w:fill="auto"/>
            <w:tcMar>
              <w:top w:w="58" w:type="dxa"/>
              <w:left w:w="58" w:type="dxa"/>
              <w:bottom w:w="58" w:type="dxa"/>
              <w:right w:w="58" w:type="dxa"/>
            </w:tcMar>
          </w:tcPr>
          <w:p w:rsidR="00124EAA" w:rsidRDefault="00124EAA">
            <w:pPr>
              <w:ind w:left="720" w:hanging="720"/>
              <w:rPr>
                <w:rFonts w:ascii="Arial" w:hAnsi="Arial" w:cs="Arial"/>
                <w:i/>
                <w:sz w:val="20"/>
                <w:szCs w:val="20"/>
              </w:rPr>
            </w:pPr>
          </w:p>
        </w:tc>
      </w:tr>
      <w:tr w:rsidR="00124EAA">
        <w:trPr>
          <w:cantSplit/>
          <w:jc w:val="center"/>
        </w:trPr>
        <w:tc>
          <w:tcPr>
            <w:tcW w:w="10594" w:type="dxa"/>
            <w:gridSpan w:val="10"/>
            <w:tcBorders>
              <w:top w:val="single" w:sz="6" w:space="0" w:color="999999"/>
              <w:left w:val="single" w:sz="12" w:space="0" w:color="auto"/>
              <w:bottom w:val="single" w:sz="6" w:space="0" w:color="999999"/>
              <w:right w:val="single" w:sz="6" w:space="0" w:color="999999"/>
            </w:tcBorders>
            <w:shd w:val="clear" w:color="auto" w:fill="auto"/>
            <w:tcMar>
              <w:top w:w="58" w:type="dxa"/>
              <w:left w:w="58" w:type="dxa"/>
              <w:bottom w:w="58" w:type="dxa"/>
              <w:right w:w="58" w:type="dxa"/>
            </w:tcMar>
            <w:vAlign w:val="center"/>
          </w:tcPr>
          <w:p w:rsidR="00124EAA" w:rsidRDefault="00124EAA">
            <w:pPr>
              <w:ind w:left="720" w:hanging="720"/>
              <w:rPr>
                <w:rFonts w:ascii="Arial" w:hAnsi="Arial" w:cs="Arial"/>
                <w:b/>
                <w:sz w:val="20"/>
                <w:szCs w:val="20"/>
              </w:rPr>
            </w:pPr>
            <w:r>
              <w:rPr>
                <w:rFonts w:ascii="Arial" w:hAnsi="Arial" w:cs="Arial"/>
                <w:b/>
                <w:sz w:val="20"/>
                <w:szCs w:val="20"/>
              </w:rPr>
              <w:t xml:space="preserve">  </w:t>
            </w:r>
            <w:r w:rsidRPr="00685107">
              <w:rPr>
                <w:rFonts w:ascii="Arial" w:hAnsi="Arial" w:cs="Arial"/>
                <w:b/>
              </w:rPr>
              <w:fldChar w:fldCharType="begin">
                <w:ffData>
                  <w:name w:val="Check68"/>
                  <w:enabled/>
                  <w:calcOnExit w:val="0"/>
                  <w:checkBox>
                    <w:sizeAuto/>
                    <w:default w:val="0"/>
                    <w:checked w:val="0"/>
                  </w:checkBox>
                </w:ffData>
              </w:fldChar>
            </w:r>
            <w:r w:rsidRPr="00685107">
              <w:rPr>
                <w:rFonts w:ascii="Arial" w:hAnsi="Arial" w:cs="Arial"/>
                <w:b/>
              </w:rPr>
              <w:instrText xml:space="preserve"> FORMCHECKBOX </w:instrText>
            </w:r>
            <w:r w:rsidRPr="00685107">
              <w:rPr>
                <w:rFonts w:ascii="Arial" w:hAnsi="Arial" w:cs="Arial"/>
                <w:b/>
              </w:rPr>
            </w:r>
            <w:r w:rsidRPr="00685107">
              <w:rPr>
                <w:rFonts w:ascii="Arial" w:hAnsi="Arial" w:cs="Arial"/>
                <w:b/>
              </w:rPr>
              <w:fldChar w:fldCharType="end"/>
            </w:r>
            <w:r>
              <w:rPr>
                <w:rFonts w:ascii="Arial" w:hAnsi="Arial" w:cs="Arial"/>
                <w:sz w:val="18"/>
                <w:szCs w:val="18"/>
              </w:rPr>
              <w:t xml:space="preserve">  </w:t>
            </w:r>
            <w:r>
              <w:rPr>
                <w:rFonts w:ascii="Arial" w:hAnsi="Arial" w:cs="Arial"/>
                <w:b/>
                <w:sz w:val="20"/>
                <w:szCs w:val="20"/>
              </w:rPr>
              <w:t>Yes</w:t>
            </w:r>
            <w:r>
              <w:rPr>
                <w:rFonts w:ascii="Arial" w:hAnsi="Arial" w:cs="Arial"/>
                <w:sz w:val="16"/>
                <w:szCs w:val="16"/>
              </w:rPr>
              <w:t xml:space="preserve"> </w:t>
            </w:r>
            <w:r>
              <w:rPr>
                <w:rFonts w:ascii="Arial" w:hAnsi="Arial" w:cs="Arial"/>
                <w:b/>
                <w:sz w:val="22"/>
                <w:szCs w:val="22"/>
              </w:rPr>
              <w:t>►</w:t>
            </w:r>
            <w:r>
              <w:rPr>
                <w:rFonts w:ascii="Arial" w:hAnsi="Arial" w:cs="Arial"/>
                <w:b/>
                <w:sz w:val="18"/>
                <w:szCs w:val="18"/>
              </w:rPr>
              <w:t xml:space="preserve"> </w:t>
            </w:r>
            <w:r>
              <w:rPr>
                <w:rFonts w:ascii="Arial" w:hAnsi="Arial" w:cs="Arial"/>
                <w:sz w:val="18"/>
                <w:szCs w:val="18"/>
              </w:rPr>
              <w:t>Parental permission waived under [HHS §46.408(c)]:  Parental or guardian permission is not a reasonable requirement to protect the subjects (for example, neglected or abused children), provided an appropriate mechanism for protecting the children who will participate as subjects in the research is substituted, and provided further that the waiver is not inconsistent with Federal, State, or local law.</w:t>
            </w:r>
          </w:p>
        </w:tc>
        <w:tc>
          <w:tcPr>
            <w:tcW w:w="440" w:type="dxa"/>
            <w:vMerge/>
            <w:tcBorders>
              <w:top w:val="single" w:sz="12" w:space="0" w:color="auto"/>
              <w:left w:val="single" w:sz="6" w:space="0" w:color="999999"/>
              <w:bottom w:val="single" w:sz="12" w:space="0" w:color="auto"/>
              <w:right w:val="single" w:sz="12" w:space="0" w:color="auto"/>
            </w:tcBorders>
            <w:shd w:val="clear" w:color="auto" w:fill="auto"/>
            <w:tcMar>
              <w:top w:w="58" w:type="dxa"/>
              <w:left w:w="58" w:type="dxa"/>
              <w:bottom w:w="58" w:type="dxa"/>
              <w:right w:w="58" w:type="dxa"/>
            </w:tcMar>
            <w:vAlign w:val="center"/>
          </w:tcPr>
          <w:p w:rsidR="00124EAA" w:rsidRDefault="00124EAA">
            <w:pPr>
              <w:ind w:left="720" w:hanging="720"/>
              <w:rPr>
                <w:rFonts w:ascii="Arial" w:hAnsi="Arial" w:cs="Arial"/>
                <w:sz w:val="20"/>
                <w:szCs w:val="20"/>
              </w:rPr>
            </w:pPr>
          </w:p>
        </w:tc>
      </w:tr>
      <w:tr w:rsidR="00124EAA">
        <w:trPr>
          <w:cantSplit/>
          <w:jc w:val="center"/>
        </w:trPr>
        <w:tc>
          <w:tcPr>
            <w:tcW w:w="10594" w:type="dxa"/>
            <w:gridSpan w:val="10"/>
            <w:tcBorders>
              <w:top w:val="single" w:sz="6" w:space="0" w:color="999999"/>
              <w:left w:val="single" w:sz="12" w:space="0" w:color="auto"/>
              <w:bottom w:val="single" w:sz="6" w:space="0" w:color="999999"/>
              <w:right w:val="single" w:sz="6" w:space="0" w:color="999999"/>
            </w:tcBorders>
            <w:shd w:val="clear" w:color="auto" w:fill="auto"/>
            <w:tcMar>
              <w:top w:w="58" w:type="dxa"/>
              <w:left w:w="58" w:type="dxa"/>
              <w:bottom w:w="58" w:type="dxa"/>
              <w:right w:w="58" w:type="dxa"/>
            </w:tcMar>
            <w:vAlign w:val="center"/>
          </w:tcPr>
          <w:p w:rsidR="00124EAA" w:rsidRDefault="00124EAA">
            <w:pPr>
              <w:ind w:left="720" w:hanging="720"/>
              <w:rPr>
                <w:rFonts w:ascii="Arial" w:hAnsi="Arial" w:cs="Arial"/>
                <w:sz w:val="20"/>
                <w:szCs w:val="20"/>
              </w:rPr>
            </w:pPr>
            <w:r>
              <w:rPr>
                <w:rFonts w:ascii="Arial" w:hAnsi="Arial" w:cs="Arial"/>
                <w:b/>
                <w:sz w:val="20"/>
                <w:szCs w:val="20"/>
              </w:rPr>
              <w:lastRenderedPageBreak/>
              <w:t xml:space="preserve">  </w:t>
            </w:r>
            <w:r w:rsidRPr="00685107">
              <w:rPr>
                <w:rFonts w:ascii="Arial" w:hAnsi="Arial" w:cs="Arial"/>
                <w:b/>
              </w:rPr>
              <w:fldChar w:fldCharType="begin">
                <w:ffData>
                  <w:name w:val="Check68"/>
                  <w:enabled/>
                  <w:calcOnExit w:val="0"/>
                  <w:checkBox>
                    <w:sizeAuto/>
                    <w:default w:val="0"/>
                    <w:checked w:val="0"/>
                  </w:checkBox>
                </w:ffData>
              </w:fldChar>
            </w:r>
            <w:r w:rsidRPr="00685107">
              <w:rPr>
                <w:rFonts w:ascii="Arial" w:hAnsi="Arial" w:cs="Arial"/>
                <w:b/>
              </w:rPr>
              <w:instrText xml:space="preserve"> FORMCHECKBOX </w:instrText>
            </w:r>
            <w:r w:rsidRPr="00685107">
              <w:rPr>
                <w:rFonts w:ascii="Arial" w:hAnsi="Arial" w:cs="Arial"/>
                <w:b/>
              </w:rPr>
            </w:r>
            <w:r w:rsidRPr="00685107">
              <w:rPr>
                <w:rFonts w:ascii="Arial" w:hAnsi="Arial" w:cs="Arial"/>
                <w:b/>
              </w:rPr>
              <w:fldChar w:fldCharType="end"/>
            </w:r>
            <w:r>
              <w:rPr>
                <w:rFonts w:ascii="Arial" w:hAnsi="Arial" w:cs="Arial"/>
                <w:b/>
                <w:sz w:val="20"/>
                <w:szCs w:val="20"/>
              </w:rPr>
              <w:t xml:space="preserve"> Yes</w:t>
            </w:r>
            <w:r>
              <w:rPr>
                <w:rFonts w:ascii="Arial" w:hAnsi="Arial" w:cs="Arial"/>
                <w:sz w:val="18"/>
                <w:szCs w:val="18"/>
              </w:rPr>
              <w:t xml:space="preserve"> </w:t>
            </w:r>
            <w:r>
              <w:rPr>
                <w:rFonts w:ascii="Arial" w:hAnsi="Arial" w:cs="Arial"/>
                <w:sz w:val="16"/>
                <w:szCs w:val="16"/>
              </w:rPr>
              <w:t xml:space="preserve"> </w:t>
            </w:r>
            <w:r>
              <w:rPr>
                <w:rFonts w:ascii="Arial" w:hAnsi="Arial" w:cs="Arial"/>
                <w:b/>
                <w:sz w:val="22"/>
                <w:szCs w:val="22"/>
              </w:rPr>
              <w:t>►</w:t>
            </w:r>
            <w:r>
              <w:rPr>
                <w:rFonts w:ascii="Arial" w:hAnsi="Arial" w:cs="Arial"/>
                <w:b/>
                <w:sz w:val="18"/>
                <w:szCs w:val="18"/>
              </w:rPr>
              <w:t xml:space="preserve"> </w:t>
            </w:r>
            <w:r>
              <w:rPr>
                <w:rFonts w:ascii="Arial" w:hAnsi="Arial" w:cs="Arial"/>
                <w:sz w:val="18"/>
                <w:szCs w:val="18"/>
              </w:rPr>
              <w:t>Parental permission waived under [HHS §46.116]:  Waiver requires 1. No more than minimal risk, 2. Waiver will not adversely affect the rights/welfare of subjects, 3. Research could not be practicably carried out w/o waiver, 4. Pertinent information provided later, if appropriate.  (all 4 conditions must be met)</w:t>
            </w:r>
          </w:p>
        </w:tc>
        <w:tc>
          <w:tcPr>
            <w:tcW w:w="440" w:type="dxa"/>
            <w:vMerge/>
            <w:tcBorders>
              <w:top w:val="single" w:sz="12" w:space="0" w:color="auto"/>
              <w:left w:val="single" w:sz="6" w:space="0" w:color="999999"/>
              <w:bottom w:val="single" w:sz="12" w:space="0" w:color="auto"/>
              <w:right w:val="single" w:sz="12" w:space="0" w:color="auto"/>
            </w:tcBorders>
            <w:shd w:val="clear" w:color="auto" w:fill="auto"/>
            <w:tcMar>
              <w:top w:w="58" w:type="dxa"/>
              <w:left w:w="58" w:type="dxa"/>
              <w:bottom w:w="58" w:type="dxa"/>
              <w:right w:w="58" w:type="dxa"/>
            </w:tcMar>
            <w:vAlign w:val="center"/>
          </w:tcPr>
          <w:p w:rsidR="00124EAA" w:rsidRDefault="00124EAA">
            <w:pPr>
              <w:ind w:left="720" w:hanging="720"/>
              <w:rPr>
                <w:rFonts w:ascii="Arial" w:hAnsi="Arial" w:cs="Arial"/>
                <w:sz w:val="20"/>
                <w:szCs w:val="20"/>
              </w:rPr>
            </w:pPr>
          </w:p>
        </w:tc>
      </w:tr>
      <w:tr w:rsidR="00124EAA">
        <w:trPr>
          <w:jc w:val="center"/>
        </w:trPr>
        <w:tc>
          <w:tcPr>
            <w:tcW w:w="11034" w:type="dxa"/>
            <w:gridSpan w:val="11"/>
            <w:tcBorders>
              <w:top w:val="single" w:sz="6" w:space="0" w:color="999999"/>
              <w:left w:val="single" w:sz="12" w:space="0" w:color="auto"/>
              <w:bottom w:val="single" w:sz="12" w:space="0" w:color="auto"/>
              <w:right w:val="single" w:sz="12" w:space="0" w:color="auto"/>
            </w:tcBorders>
            <w:shd w:val="clear" w:color="auto" w:fill="auto"/>
            <w:tcMar>
              <w:top w:w="58" w:type="dxa"/>
              <w:left w:w="58" w:type="dxa"/>
              <w:bottom w:w="58" w:type="dxa"/>
              <w:right w:w="58" w:type="dxa"/>
            </w:tcMar>
            <w:vAlign w:val="center"/>
          </w:tcPr>
          <w:p w:rsidR="00124EAA" w:rsidRDefault="00124EAA">
            <w:pPr>
              <w:ind w:left="720" w:hanging="720"/>
              <w:rPr>
                <w:rFonts w:ascii="Arial" w:hAnsi="Arial" w:cs="Arial"/>
                <w:sz w:val="20"/>
                <w:szCs w:val="20"/>
              </w:rPr>
            </w:pPr>
            <w:r>
              <w:rPr>
                <w:rFonts w:ascii="Arial" w:hAnsi="Arial" w:cs="Arial"/>
                <w:b/>
                <w:sz w:val="20"/>
                <w:szCs w:val="20"/>
              </w:rPr>
              <w:t xml:space="preserve">  </w:t>
            </w:r>
            <w:r>
              <w:rPr>
                <w:rFonts w:ascii="Arial" w:hAnsi="Arial" w:cs="Arial"/>
                <w:b/>
              </w:rPr>
              <w:fldChar w:fldCharType="begin">
                <w:ffData>
                  <w:name w:val="Check68"/>
                  <w:enabled/>
                  <w:calcOnExit w:val="0"/>
                  <w:checkBox>
                    <w:sizeAuto/>
                    <w:default w:val="0"/>
                    <w:checked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end"/>
            </w:r>
            <w:r>
              <w:rPr>
                <w:rFonts w:ascii="Arial" w:hAnsi="Arial" w:cs="Arial"/>
                <w:b/>
              </w:rPr>
              <w:t xml:space="preserve"> </w:t>
            </w:r>
            <w:r>
              <w:rPr>
                <w:rFonts w:ascii="Arial" w:hAnsi="Arial" w:cs="Arial"/>
                <w:b/>
                <w:sz w:val="20"/>
                <w:szCs w:val="20"/>
              </w:rPr>
              <w:t xml:space="preserve">No </w:t>
            </w:r>
            <w:r>
              <w:rPr>
                <w:rFonts w:ascii="Arial" w:hAnsi="Arial" w:cs="Arial"/>
                <w:b/>
                <w:sz w:val="22"/>
                <w:szCs w:val="22"/>
              </w:rPr>
              <w:t>►</w:t>
            </w:r>
            <w:r>
              <w:rPr>
                <w:rFonts w:ascii="Arial" w:hAnsi="Arial" w:cs="Arial"/>
                <w:b/>
                <w:sz w:val="18"/>
                <w:szCs w:val="18"/>
              </w:rPr>
              <w:t xml:space="preserve"> </w:t>
            </w:r>
            <w:r>
              <w:rPr>
                <w:rFonts w:ascii="Arial" w:hAnsi="Arial" w:cs="Arial"/>
                <w:sz w:val="18"/>
                <w:szCs w:val="18"/>
              </w:rPr>
              <w:t xml:space="preserve">STOP! [HHS §46.408(c) or ]  [HHS §46.408} </w:t>
            </w:r>
            <w:r>
              <w:rPr>
                <w:rFonts w:ascii="Arial" w:hAnsi="Arial" w:cs="Arial"/>
                <w:b/>
                <w:sz w:val="18"/>
                <w:szCs w:val="18"/>
              </w:rPr>
              <w:t>NOT</w:t>
            </w:r>
            <w:r>
              <w:rPr>
                <w:rFonts w:ascii="Arial" w:hAnsi="Arial" w:cs="Arial"/>
                <w:sz w:val="18"/>
                <w:szCs w:val="18"/>
              </w:rPr>
              <w:t xml:space="preserve"> met.</w:t>
            </w:r>
          </w:p>
        </w:tc>
      </w:tr>
      <w:tr w:rsidR="00124EAA">
        <w:trPr>
          <w:jc w:val="center"/>
        </w:trPr>
        <w:tc>
          <w:tcPr>
            <w:tcW w:w="11034" w:type="dxa"/>
            <w:gridSpan w:val="11"/>
            <w:tcBorders>
              <w:top w:val="single" w:sz="12" w:space="0" w:color="auto"/>
              <w:left w:val="single" w:sz="12" w:space="0" w:color="auto"/>
              <w:bottom w:val="nil"/>
              <w:right w:val="single" w:sz="12" w:space="0" w:color="auto"/>
            </w:tcBorders>
            <w:shd w:val="clear" w:color="auto" w:fill="auto"/>
            <w:tcMar>
              <w:top w:w="58" w:type="dxa"/>
              <w:left w:w="58" w:type="dxa"/>
              <w:bottom w:w="58" w:type="dxa"/>
              <w:right w:w="58" w:type="dxa"/>
            </w:tcMar>
            <w:vAlign w:val="center"/>
          </w:tcPr>
          <w:p w:rsidR="00124EAA" w:rsidRDefault="00124EAA">
            <w:pPr>
              <w:ind w:left="360" w:hanging="360"/>
              <w:rPr>
                <w:rFonts w:ascii="Arial" w:hAnsi="Arial" w:cs="Arial"/>
                <w:sz w:val="20"/>
                <w:szCs w:val="20"/>
              </w:rPr>
            </w:pPr>
            <w:r>
              <w:rPr>
                <w:rFonts w:ascii="Arial" w:hAnsi="Arial" w:cs="Arial"/>
                <w:sz w:val="18"/>
                <w:szCs w:val="18"/>
              </w:rPr>
              <w:t xml:space="preserve"> </w:t>
            </w:r>
          </w:p>
        </w:tc>
      </w:tr>
      <w:tr w:rsidR="00124EAA">
        <w:trPr>
          <w:jc w:val="center"/>
        </w:trPr>
        <w:tc>
          <w:tcPr>
            <w:tcW w:w="11034" w:type="dxa"/>
            <w:gridSpan w:val="11"/>
            <w:tcBorders>
              <w:top w:val="single" w:sz="6" w:space="0" w:color="999999"/>
              <w:left w:val="single" w:sz="6" w:space="0" w:color="999999"/>
              <w:bottom w:val="single" w:sz="6" w:space="0" w:color="999999"/>
              <w:right w:val="single" w:sz="6" w:space="0" w:color="999999"/>
            </w:tcBorders>
            <w:shd w:val="clear" w:color="auto" w:fill="auto"/>
            <w:tcMar>
              <w:top w:w="58" w:type="dxa"/>
              <w:left w:w="58" w:type="dxa"/>
              <w:bottom w:w="58" w:type="dxa"/>
              <w:right w:w="58" w:type="dxa"/>
            </w:tcMar>
            <w:vAlign w:val="center"/>
          </w:tcPr>
          <w:p w:rsidR="00124EAA" w:rsidRDefault="00124EAA">
            <w:pPr>
              <w:rPr>
                <w:rFonts w:ascii="Arial" w:hAnsi="Arial" w:cs="Arial"/>
                <w:sz w:val="22"/>
                <w:szCs w:val="22"/>
              </w:rPr>
            </w:pPr>
            <w:r>
              <w:rPr>
                <w:rFonts w:ascii="Arial" w:hAnsi="Arial" w:cs="Arial"/>
                <w:b/>
                <w:sz w:val="22"/>
                <w:szCs w:val="22"/>
              </w:rPr>
              <w:t>Assent of children:</w:t>
            </w:r>
            <w:r>
              <w:rPr>
                <w:rFonts w:ascii="Arial" w:hAnsi="Arial" w:cs="Arial"/>
                <w:sz w:val="22"/>
                <w:szCs w:val="22"/>
              </w:rPr>
              <w:t xml:space="preserve"> </w:t>
            </w:r>
            <w:r>
              <w:rPr>
                <w:rFonts w:ascii="Arial" w:hAnsi="Arial" w:cs="Arial"/>
                <w:sz w:val="18"/>
                <w:szCs w:val="18"/>
              </w:rPr>
              <w:t xml:space="preserve"> In determining whether children are capable of assenting, the IRB shall take into account the ages, maturity, and psychological state of the children involved. This judgment may be made for all children to be involved in research under a particular protocol, or for each child, as the IRB deems appropriate. </w:t>
            </w:r>
            <w:r>
              <w:rPr>
                <w:rFonts w:ascii="Arial" w:hAnsi="Arial" w:cs="Arial"/>
                <w:sz w:val="22"/>
                <w:szCs w:val="22"/>
              </w:rPr>
              <w:t xml:space="preserve">    </w:t>
            </w:r>
            <w:r>
              <w:rPr>
                <w:rFonts w:ascii="Arial" w:hAnsi="Arial" w:cs="Arial"/>
                <w:sz w:val="18"/>
                <w:szCs w:val="18"/>
              </w:rPr>
              <w:t>[HHS §46.408(a)] [FDA §50.55(b)]</w:t>
            </w:r>
          </w:p>
        </w:tc>
      </w:tr>
      <w:tr w:rsidR="002629E5">
        <w:trPr>
          <w:cantSplit/>
          <w:trHeight w:val="600"/>
          <w:jc w:val="center"/>
        </w:trPr>
        <w:tc>
          <w:tcPr>
            <w:tcW w:w="1437" w:type="dxa"/>
            <w:vMerge w:val="restart"/>
            <w:tcBorders>
              <w:top w:val="single" w:sz="6" w:space="0" w:color="999999"/>
              <w:left w:val="single" w:sz="6" w:space="0" w:color="999999"/>
              <w:right w:val="single" w:sz="6" w:space="0" w:color="999999"/>
            </w:tcBorders>
            <w:shd w:val="clear" w:color="auto" w:fill="auto"/>
            <w:tcMar>
              <w:top w:w="58" w:type="dxa"/>
              <w:left w:w="58" w:type="dxa"/>
              <w:bottom w:w="58" w:type="dxa"/>
              <w:right w:w="58" w:type="dxa"/>
            </w:tcMar>
            <w:vAlign w:val="center"/>
          </w:tcPr>
          <w:p w:rsidR="002629E5" w:rsidRDefault="002629E5">
            <w:pPr>
              <w:rPr>
                <w:rFonts w:ascii="Arial" w:hAnsi="Arial" w:cs="Arial"/>
                <w:sz w:val="18"/>
                <w:szCs w:val="18"/>
              </w:rPr>
            </w:pPr>
            <w:r>
              <w:rPr>
                <w:rFonts w:ascii="Arial" w:hAnsi="Arial" w:cs="Arial"/>
                <w:sz w:val="18"/>
                <w:szCs w:val="18"/>
              </w:rPr>
              <w:t>Some or all of the children involved in the research are capable of assenting.</w:t>
            </w:r>
          </w:p>
        </w:tc>
        <w:tc>
          <w:tcPr>
            <w:tcW w:w="1125" w:type="dxa"/>
            <w:vMerge w:val="restart"/>
            <w:tcBorders>
              <w:top w:val="single" w:sz="6" w:space="0" w:color="999999"/>
              <w:left w:val="single" w:sz="6" w:space="0" w:color="999999"/>
              <w:bottom w:val="single" w:sz="6" w:space="0" w:color="999999"/>
              <w:right w:val="single" w:sz="6" w:space="0" w:color="999999"/>
            </w:tcBorders>
            <w:shd w:val="clear" w:color="auto" w:fill="auto"/>
            <w:tcMar>
              <w:top w:w="58" w:type="dxa"/>
              <w:left w:w="58" w:type="dxa"/>
              <w:bottom w:w="58" w:type="dxa"/>
              <w:right w:w="58" w:type="dxa"/>
            </w:tcMar>
            <w:vAlign w:val="center"/>
          </w:tcPr>
          <w:p w:rsidR="002629E5" w:rsidRDefault="002629E5">
            <w:pPr>
              <w:rPr>
                <w:rFonts w:ascii="Arial" w:hAnsi="Arial" w:cs="Arial"/>
                <w:b/>
                <w:sz w:val="20"/>
                <w:szCs w:val="20"/>
              </w:rPr>
            </w:pPr>
            <w:r>
              <w:rPr>
                <w:rFonts w:ascii="Arial" w:hAnsi="Arial" w:cs="Arial"/>
                <w:b/>
                <w:sz w:val="20"/>
                <w:szCs w:val="20"/>
              </w:rPr>
              <w:t>Can assent</w:t>
            </w:r>
          </w:p>
          <w:p w:rsidR="002629E5" w:rsidRDefault="002629E5">
            <w:pPr>
              <w:rPr>
                <w:rFonts w:ascii="Arial" w:hAnsi="Arial" w:cs="Arial"/>
                <w:b/>
                <w:sz w:val="20"/>
                <w:szCs w:val="20"/>
              </w:rPr>
            </w:pPr>
            <w:r>
              <w:rPr>
                <w:rFonts w:ascii="Arial" w:hAnsi="Arial" w:cs="Arial"/>
                <w:b/>
                <w:sz w:val="20"/>
                <w:szCs w:val="20"/>
              </w:rPr>
              <w:t>be waived?</w:t>
            </w:r>
          </w:p>
        </w:tc>
        <w:tc>
          <w:tcPr>
            <w:tcW w:w="405" w:type="dxa"/>
            <w:vMerge w:val="restart"/>
            <w:tcBorders>
              <w:top w:val="single" w:sz="6" w:space="0" w:color="999999"/>
              <w:left w:val="single" w:sz="6" w:space="0" w:color="999999"/>
              <w:bottom w:val="single" w:sz="6" w:space="0" w:color="999999"/>
              <w:right w:val="single" w:sz="6" w:space="0" w:color="999999"/>
            </w:tcBorders>
            <w:shd w:val="clear" w:color="auto" w:fill="auto"/>
            <w:vAlign w:val="center"/>
          </w:tcPr>
          <w:p w:rsidR="002629E5" w:rsidRDefault="002629E5">
            <w:pPr>
              <w:jc w:val="center"/>
              <w:rPr>
                <w:rFonts w:ascii="Arial" w:hAnsi="Arial" w:cs="Arial"/>
                <w:b/>
                <w:sz w:val="28"/>
                <w:szCs w:val="28"/>
              </w:rPr>
            </w:pPr>
            <w:r>
              <w:rPr>
                <w:rFonts w:ascii="Arial" w:hAnsi="Arial" w:cs="Arial"/>
                <w:b/>
                <w:sz w:val="28"/>
                <w:szCs w:val="28"/>
              </w:rPr>
              <w:t>►</w:t>
            </w:r>
          </w:p>
          <w:p w:rsidR="002629E5" w:rsidRDefault="002629E5">
            <w:pPr>
              <w:jc w:val="center"/>
              <w:rPr>
                <w:rFonts w:ascii="Arial" w:hAnsi="Arial" w:cs="Arial"/>
                <w:b/>
                <w:sz w:val="16"/>
                <w:szCs w:val="16"/>
              </w:rPr>
            </w:pPr>
          </w:p>
          <w:p w:rsidR="002629E5" w:rsidRDefault="002629E5">
            <w:pPr>
              <w:jc w:val="center"/>
              <w:rPr>
                <w:rFonts w:ascii="Arial" w:hAnsi="Arial" w:cs="Arial"/>
                <w:b/>
                <w:sz w:val="28"/>
                <w:szCs w:val="28"/>
              </w:rPr>
            </w:pPr>
            <w:r>
              <w:rPr>
                <w:rFonts w:ascii="Arial" w:hAnsi="Arial" w:cs="Arial"/>
                <w:b/>
                <w:sz w:val="28"/>
                <w:szCs w:val="28"/>
              </w:rPr>
              <w:t>►</w:t>
            </w:r>
          </w:p>
          <w:p w:rsidR="002629E5" w:rsidRDefault="002629E5">
            <w:pPr>
              <w:jc w:val="center"/>
              <w:rPr>
                <w:rFonts w:ascii="Arial" w:hAnsi="Arial" w:cs="Arial"/>
                <w:b/>
                <w:sz w:val="16"/>
                <w:szCs w:val="16"/>
              </w:rPr>
            </w:pPr>
          </w:p>
          <w:p w:rsidR="002629E5" w:rsidRDefault="002629E5">
            <w:pPr>
              <w:jc w:val="center"/>
              <w:rPr>
                <w:rFonts w:ascii="Arial" w:hAnsi="Arial" w:cs="Arial"/>
                <w:b/>
                <w:sz w:val="28"/>
                <w:szCs w:val="28"/>
              </w:rPr>
            </w:pPr>
            <w:r>
              <w:rPr>
                <w:rFonts w:ascii="Arial" w:hAnsi="Arial" w:cs="Arial"/>
                <w:b/>
                <w:sz w:val="28"/>
                <w:szCs w:val="28"/>
              </w:rPr>
              <w:t>►</w:t>
            </w:r>
          </w:p>
          <w:p w:rsidR="002629E5" w:rsidRDefault="002629E5">
            <w:pPr>
              <w:jc w:val="center"/>
              <w:rPr>
                <w:rFonts w:ascii="Arial" w:hAnsi="Arial" w:cs="Arial"/>
                <w:b/>
                <w:sz w:val="16"/>
                <w:szCs w:val="16"/>
              </w:rPr>
            </w:pPr>
          </w:p>
          <w:p w:rsidR="002629E5" w:rsidRDefault="002629E5">
            <w:pPr>
              <w:jc w:val="center"/>
              <w:rPr>
                <w:rFonts w:ascii="Arial" w:hAnsi="Arial" w:cs="Arial"/>
                <w:b/>
                <w:sz w:val="28"/>
                <w:szCs w:val="28"/>
              </w:rPr>
            </w:pPr>
            <w:r>
              <w:rPr>
                <w:rFonts w:ascii="Arial" w:hAnsi="Arial" w:cs="Arial"/>
                <w:b/>
                <w:sz w:val="28"/>
                <w:szCs w:val="28"/>
              </w:rPr>
              <w:t>►</w:t>
            </w:r>
          </w:p>
          <w:p w:rsidR="002629E5" w:rsidRDefault="002629E5">
            <w:pPr>
              <w:jc w:val="center"/>
              <w:rPr>
                <w:rFonts w:ascii="Arial" w:hAnsi="Arial" w:cs="Arial"/>
                <w:b/>
                <w:sz w:val="16"/>
                <w:szCs w:val="16"/>
              </w:rPr>
            </w:pPr>
          </w:p>
          <w:p w:rsidR="002629E5" w:rsidRDefault="002629E5">
            <w:pPr>
              <w:jc w:val="center"/>
              <w:rPr>
                <w:rFonts w:ascii="Arial" w:hAnsi="Arial" w:cs="Arial"/>
                <w:b/>
                <w:sz w:val="28"/>
                <w:szCs w:val="28"/>
              </w:rPr>
            </w:pPr>
            <w:r>
              <w:rPr>
                <w:rFonts w:ascii="Arial" w:hAnsi="Arial" w:cs="Arial"/>
                <w:b/>
                <w:sz w:val="28"/>
                <w:szCs w:val="28"/>
              </w:rPr>
              <w:t>►</w:t>
            </w:r>
          </w:p>
          <w:p w:rsidR="002629E5" w:rsidRDefault="002629E5">
            <w:pPr>
              <w:rPr>
                <w:rFonts w:ascii="Arial" w:hAnsi="Arial" w:cs="Arial"/>
                <w:b/>
                <w:sz w:val="20"/>
                <w:szCs w:val="20"/>
              </w:rPr>
            </w:pPr>
          </w:p>
        </w:tc>
        <w:tc>
          <w:tcPr>
            <w:tcW w:w="5220" w:type="dxa"/>
            <w:gridSpan w:val="6"/>
            <w:tcBorders>
              <w:top w:val="single" w:sz="6" w:space="0" w:color="999999"/>
              <w:left w:val="single" w:sz="6" w:space="0" w:color="999999"/>
              <w:bottom w:val="single" w:sz="6" w:space="0" w:color="999999"/>
              <w:right w:val="single" w:sz="6" w:space="0" w:color="999999"/>
            </w:tcBorders>
            <w:shd w:val="clear" w:color="auto" w:fill="auto"/>
          </w:tcPr>
          <w:p w:rsidR="002629E5" w:rsidRDefault="002629E5">
            <w:pPr>
              <w:ind w:left="360" w:hanging="360"/>
              <w:rPr>
                <w:rFonts w:ascii="Arial" w:hAnsi="Arial" w:cs="Arial"/>
                <w:b/>
                <w:sz w:val="16"/>
                <w:szCs w:val="16"/>
              </w:rPr>
            </w:pPr>
            <w:r>
              <w:rPr>
                <w:rFonts w:ascii="Arial" w:hAnsi="Arial" w:cs="Arial"/>
                <w:b/>
                <w:sz w:val="20"/>
                <w:szCs w:val="20"/>
              </w:rPr>
              <w:fldChar w:fldCharType="begin">
                <w:ffData>
                  <w:name w:val="Check68"/>
                  <w:enabled/>
                  <w:calcOnExit w:val="0"/>
                  <w:checkBox>
                    <w:sizeAuto/>
                    <w:default w:val="0"/>
                    <w:checked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b/>
                <w:sz w:val="20"/>
                <w:szCs w:val="20"/>
              </w:rPr>
              <w:t xml:space="preserve"> </w:t>
            </w:r>
            <w:r>
              <w:rPr>
                <w:rFonts w:ascii="Arial" w:hAnsi="Arial" w:cs="Arial"/>
                <w:b/>
                <w:sz w:val="18"/>
                <w:szCs w:val="18"/>
              </w:rPr>
              <w:t xml:space="preserve">Yes:  All 4 conditions are met </w:t>
            </w:r>
            <w:r>
              <w:rPr>
                <w:rFonts w:ascii="Arial" w:hAnsi="Arial" w:cs="Arial"/>
                <w:sz w:val="16"/>
                <w:szCs w:val="16"/>
              </w:rPr>
              <w:t xml:space="preserve"> [Note:  Asse</w:t>
            </w:r>
            <w:r w:rsidRPr="00D42E9B">
              <w:rPr>
                <w:rFonts w:ascii="Arial" w:hAnsi="Arial" w:cs="Arial"/>
                <w:sz w:val="16"/>
                <w:szCs w:val="16"/>
              </w:rPr>
              <w:t>nt</w:t>
            </w:r>
            <w:r>
              <w:rPr>
                <w:rFonts w:ascii="Arial" w:hAnsi="Arial" w:cs="Arial"/>
                <w:sz w:val="16"/>
                <w:szCs w:val="16"/>
              </w:rPr>
              <w:t xml:space="preserve"> may only be waived when research is no more than minimal risk as determined in Section 1 of this form] [HHS §46.404]  [FDA § 50.51]</w:t>
            </w:r>
          </w:p>
          <w:p w:rsidR="002629E5" w:rsidRDefault="002629E5">
            <w:pPr>
              <w:numPr>
                <w:ilvl w:val="0"/>
                <w:numId w:val="18"/>
              </w:numPr>
              <w:ind w:left="432"/>
              <w:rPr>
                <w:rFonts w:ascii="Arial" w:hAnsi="Arial" w:cs="Arial"/>
                <w:sz w:val="16"/>
                <w:szCs w:val="16"/>
              </w:rPr>
            </w:pPr>
            <w:r>
              <w:rPr>
                <w:rFonts w:ascii="Arial" w:hAnsi="Arial" w:cs="Arial"/>
                <w:sz w:val="16"/>
                <w:szCs w:val="16"/>
              </w:rPr>
              <w:t>No more than minimal risk</w:t>
            </w:r>
          </w:p>
          <w:p w:rsidR="002629E5" w:rsidRDefault="002629E5">
            <w:pPr>
              <w:numPr>
                <w:ilvl w:val="0"/>
                <w:numId w:val="18"/>
              </w:numPr>
              <w:ind w:left="432"/>
              <w:rPr>
                <w:rFonts w:ascii="Arial" w:hAnsi="Arial" w:cs="Arial"/>
                <w:sz w:val="16"/>
                <w:szCs w:val="16"/>
              </w:rPr>
            </w:pPr>
            <w:r>
              <w:rPr>
                <w:rFonts w:ascii="Arial" w:hAnsi="Arial" w:cs="Arial"/>
                <w:sz w:val="16"/>
                <w:szCs w:val="16"/>
              </w:rPr>
              <w:t>Waiver will not adversely affect the rights/welfare of subjects</w:t>
            </w:r>
          </w:p>
          <w:p w:rsidR="002629E5" w:rsidRDefault="002629E5">
            <w:pPr>
              <w:numPr>
                <w:ilvl w:val="0"/>
                <w:numId w:val="18"/>
              </w:numPr>
              <w:ind w:left="432"/>
              <w:rPr>
                <w:rFonts w:ascii="Arial" w:hAnsi="Arial" w:cs="Arial"/>
                <w:sz w:val="16"/>
                <w:szCs w:val="16"/>
              </w:rPr>
            </w:pPr>
            <w:r>
              <w:rPr>
                <w:rFonts w:ascii="Arial" w:hAnsi="Arial" w:cs="Arial"/>
                <w:sz w:val="16"/>
                <w:szCs w:val="16"/>
              </w:rPr>
              <w:t>Research could not practicably be carried out w/o waiver</w:t>
            </w:r>
          </w:p>
          <w:p w:rsidR="002629E5" w:rsidRDefault="002629E5">
            <w:pPr>
              <w:numPr>
                <w:ilvl w:val="0"/>
                <w:numId w:val="18"/>
              </w:numPr>
              <w:ind w:left="432"/>
              <w:rPr>
                <w:rFonts w:ascii="Arial" w:hAnsi="Arial" w:cs="Arial"/>
                <w:sz w:val="16"/>
                <w:szCs w:val="16"/>
              </w:rPr>
            </w:pPr>
            <w:r>
              <w:rPr>
                <w:rFonts w:ascii="Arial" w:hAnsi="Arial" w:cs="Arial"/>
                <w:sz w:val="16"/>
                <w:szCs w:val="16"/>
              </w:rPr>
              <w:t>Pertinent information provided later, if appropriate</w:t>
            </w:r>
          </w:p>
        </w:tc>
        <w:tc>
          <w:tcPr>
            <w:tcW w:w="2847" w:type="dxa"/>
            <w:gridSpan w:val="2"/>
            <w:vMerge w:val="restart"/>
            <w:tcBorders>
              <w:top w:val="single" w:sz="6" w:space="0" w:color="999999"/>
              <w:left w:val="single" w:sz="6" w:space="0" w:color="999999"/>
              <w:bottom w:val="single" w:sz="6" w:space="0" w:color="999999"/>
              <w:right w:val="single" w:sz="6" w:space="0" w:color="999999"/>
            </w:tcBorders>
            <w:shd w:val="clear" w:color="auto" w:fill="auto"/>
          </w:tcPr>
          <w:p w:rsidR="002629E5" w:rsidRPr="005C5318" w:rsidRDefault="002629E5">
            <w:pPr>
              <w:rPr>
                <w:rFonts w:ascii="Arial" w:hAnsi="Arial" w:cs="Arial"/>
                <w:sz w:val="20"/>
                <w:szCs w:val="20"/>
              </w:rPr>
            </w:pPr>
          </w:p>
          <w:p w:rsidR="002629E5" w:rsidRPr="00A03282" w:rsidRDefault="002629E5">
            <w:pPr>
              <w:rPr>
                <w:rFonts w:ascii="Arial" w:hAnsi="Arial" w:cs="Arial"/>
                <w:sz w:val="16"/>
                <w:szCs w:val="16"/>
              </w:rPr>
            </w:pPr>
          </w:p>
        </w:tc>
      </w:tr>
      <w:tr w:rsidR="002629E5">
        <w:trPr>
          <w:cantSplit/>
          <w:trHeight w:val="589"/>
          <w:jc w:val="center"/>
        </w:trPr>
        <w:tc>
          <w:tcPr>
            <w:tcW w:w="1437" w:type="dxa"/>
            <w:vMerge/>
            <w:tcBorders>
              <w:left w:val="single" w:sz="6" w:space="0" w:color="999999"/>
              <w:right w:val="single" w:sz="6" w:space="0" w:color="999999"/>
            </w:tcBorders>
            <w:shd w:val="clear" w:color="auto" w:fill="auto"/>
            <w:tcMar>
              <w:top w:w="58" w:type="dxa"/>
              <w:left w:w="58" w:type="dxa"/>
              <w:bottom w:w="58" w:type="dxa"/>
              <w:right w:w="58" w:type="dxa"/>
            </w:tcMar>
            <w:vAlign w:val="center"/>
          </w:tcPr>
          <w:p w:rsidR="002629E5" w:rsidRDefault="002629E5">
            <w:pPr>
              <w:rPr>
                <w:rFonts w:ascii="Arial" w:hAnsi="Arial" w:cs="Arial"/>
                <w:sz w:val="18"/>
                <w:szCs w:val="18"/>
              </w:rPr>
            </w:pPr>
          </w:p>
        </w:tc>
        <w:tc>
          <w:tcPr>
            <w:tcW w:w="1125" w:type="dxa"/>
            <w:vMerge/>
            <w:tcBorders>
              <w:top w:val="single" w:sz="6" w:space="0" w:color="999999"/>
              <w:left w:val="single" w:sz="6" w:space="0" w:color="999999"/>
              <w:bottom w:val="single" w:sz="6" w:space="0" w:color="999999"/>
              <w:right w:val="single" w:sz="6" w:space="0" w:color="999999"/>
            </w:tcBorders>
            <w:shd w:val="clear" w:color="auto" w:fill="auto"/>
            <w:tcMar>
              <w:top w:w="58" w:type="dxa"/>
              <w:left w:w="58" w:type="dxa"/>
              <w:bottom w:w="58" w:type="dxa"/>
              <w:right w:w="58" w:type="dxa"/>
            </w:tcMar>
            <w:vAlign w:val="center"/>
          </w:tcPr>
          <w:p w:rsidR="002629E5" w:rsidRDefault="002629E5">
            <w:pPr>
              <w:rPr>
                <w:rFonts w:ascii="Arial" w:hAnsi="Arial" w:cs="Arial"/>
                <w:sz w:val="18"/>
                <w:szCs w:val="18"/>
              </w:rPr>
            </w:pPr>
          </w:p>
        </w:tc>
        <w:tc>
          <w:tcPr>
            <w:tcW w:w="405" w:type="dxa"/>
            <w:vMerge/>
            <w:tcBorders>
              <w:top w:val="single" w:sz="6" w:space="0" w:color="999999"/>
              <w:left w:val="single" w:sz="6" w:space="0" w:color="999999"/>
              <w:bottom w:val="single" w:sz="6" w:space="0" w:color="999999"/>
              <w:right w:val="single" w:sz="6" w:space="0" w:color="999999"/>
            </w:tcBorders>
            <w:shd w:val="clear" w:color="auto" w:fill="auto"/>
            <w:vAlign w:val="center"/>
          </w:tcPr>
          <w:p w:rsidR="002629E5" w:rsidRDefault="002629E5">
            <w:pPr>
              <w:rPr>
                <w:rFonts w:ascii="Arial" w:hAnsi="Arial" w:cs="Arial"/>
                <w:sz w:val="18"/>
                <w:szCs w:val="18"/>
              </w:rPr>
            </w:pPr>
          </w:p>
        </w:tc>
        <w:tc>
          <w:tcPr>
            <w:tcW w:w="1890" w:type="dxa"/>
            <w:vMerge w:val="restart"/>
            <w:tcBorders>
              <w:top w:val="single" w:sz="6" w:space="0" w:color="999999"/>
              <w:left w:val="single" w:sz="6" w:space="0" w:color="999999"/>
              <w:bottom w:val="single" w:sz="6" w:space="0" w:color="999999"/>
              <w:right w:val="single" w:sz="6" w:space="0" w:color="999999"/>
            </w:tcBorders>
            <w:shd w:val="clear" w:color="auto" w:fill="auto"/>
          </w:tcPr>
          <w:p w:rsidR="002629E5" w:rsidRDefault="002629E5">
            <w:pPr>
              <w:ind w:left="360" w:hanging="360"/>
              <w:rPr>
                <w:rFonts w:ascii="Arial" w:hAnsi="Arial" w:cs="Arial"/>
                <w:sz w:val="16"/>
                <w:szCs w:val="16"/>
              </w:rPr>
            </w:pPr>
            <w:r>
              <w:rPr>
                <w:rFonts w:ascii="Arial" w:hAnsi="Arial" w:cs="Arial"/>
                <w:b/>
                <w:sz w:val="20"/>
                <w:szCs w:val="20"/>
              </w:rPr>
              <w:fldChar w:fldCharType="begin">
                <w:ffData>
                  <w:name w:val="Check68"/>
                  <w:enabled/>
                  <w:calcOnExit w:val="0"/>
                  <w:checkBox>
                    <w:sizeAuto/>
                    <w:default w:val="0"/>
                    <w:checked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b/>
                <w:sz w:val="20"/>
                <w:szCs w:val="20"/>
              </w:rPr>
              <w:t xml:space="preserve"> </w:t>
            </w:r>
            <w:r>
              <w:rPr>
                <w:rFonts w:ascii="Arial" w:hAnsi="Arial" w:cs="Arial"/>
                <w:b/>
                <w:sz w:val="18"/>
                <w:szCs w:val="18"/>
              </w:rPr>
              <w:t>No</w:t>
            </w:r>
            <w:r>
              <w:rPr>
                <w:rFonts w:ascii="Arial" w:hAnsi="Arial" w:cs="Arial"/>
                <w:sz w:val="18"/>
                <w:szCs w:val="18"/>
              </w:rPr>
              <w:t xml:space="preserve"> </w:t>
            </w:r>
            <w:r>
              <w:rPr>
                <w:rFonts w:ascii="Arial" w:hAnsi="Arial" w:cs="Arial"/>
                <w:b/>
                <w:sz w:val="16"/>
                <w:szCs w:val="16"/>
              </w:rPr>
              <w:t>►</w:t>
            </w:r>
            <w:r>
              <w:rPr>
                <w:rFonts w:ascii="Arial" w:hAnsi="Arial" w:cs="Arial"/>
                <w:sz w:val="16"/>
                <w:szCs w:val="16"/>
              </w:rPr>
              <w:t xml:space="preserve"> Assent is required &amp; adequate provisions are made for soliciting the assent of children.   </w:t>
            </w:r>
          </w:p>
          <w:p w:rsidR="002629E5" w:rsidRDefault="002629E5">
            <w:pPr>
              <w:ind w:left="360" w:hanging="360"/>
              <w:rPr>
                <w:rFonts w:ascii="Arial" w:hAnsi="Arial" w:cs="Arial"/>
                <w:sz w:val="16"/>
                <w:szCs w:val="16"/>
              </w:rPr>
            </w:pPr>
            <w:r>
              <w:rPr>
                <w:rFonts w:ascii="Arial" w:hAnsi="Arial" w:cs="Arial"/>
                <w:sz w:val="16"/>
                <w:szCs w:val="16"/>
              </w:rPr>
              <w:t>[HHS §46.408(e)]</w:t>
            </w:r>
          </w:p>
          <w:p w:rsidR="002629E5" w:rsidRDefault="002629E5">
            <w:pPr>
              <w:ind w:left="360" w:hanging="360"/>
              <w:rPr>
                <w:rFonts w:ascii="Arial" w:hAnsi="Arial" w:cs="Arial"/>
                <w:sz w:val="20"/>
                <w:szCs w:val="20"/>
              </w:rPr>
            </w:pPr>
            <w:r>
              <w:rPr>
                <w:rFonts w:ascii="Arial" w:hAnsi="Arial" w:cs="Arial"/>
                <w:sz w:val="16"/>
                <w:szCs w:val="16"/>
              </w:rPr>
              <w:t>[FDA §50.55(g)]</w:t>
            </w:r>
          </w:p>
        </w:tc>
        <w:tc>
          <w:tcPr>
            <w:tcW w:w="990" w:type="dxa"/>
            <w:vMerge w:val="restart"/>
            <w:tcBorders>
              <w:top w:val="single" w:sz="6" w:space="0" w:color="999999"/>
              <w:left w:val="single" w:sz="6" w:space="0" w:color="999999"/>
              <w:bottom w:val="single" w:sz="6" w:space="0" w:color="999999"/>
              <w:right w:val="single" w:sz="6" w:space="0" w:color="999999"/>
            </w:tcBorders>
            <w:shd w:val="clear" w:color="auto" w:fill="auto"/>
            <w:vAlign w:val="center"/>
          </w:tcPr>
          <w:p w:rsidR="002629E5" w:rsidRDefault="002629E5">
            <w:pPr>
              <w:rPr>
                <w:rFonts w:ascii="Arial" w:hAnsi="Arial" w:cs="Arial"/>
                <w:b/>
                <w:sz w:val="18"/>
                <w:szCs w:val="18"/>
              </w:rPr>
            </w:pPr>
            <w:r>
              <w:rPr>
                <w:rFonts w:ascii="Arial" w:hAnsi="Arial" w:cs="Arial"/>
                <w:b/>
                <w:sz w:val="18"/>
                <w:szCs w:val="18"/>
              </w:rPr>
              <w:t>Must assent be documented?</w:t>
            </w:r>
          </w:p>
        </w:tc>
        <w:tc>
          <w:tcPr>
            <w:tcW w:w="2340" w:type="dxa"/>
            <w:gridSpan w:val="4"/>
            <w:tcBorders>
              <w:top w:val="single" w:sz="6" w:space="0" w:color="999999"/>
              <w:left w:val="single" w:sz="6" w:space="0" w:color="999999"/>
              <w:bottom w:val="single" w:sz="6" w:space="0" w:color="999999"/>
              <w:right w:val="single" w:sz="6" w:space="0" w:color="999999"/>
            </w:tcBorders>
            <w:shd w:val="clear" w:color="auto" w:fill="auto"/>
          </w:tcPr>
          <w:p w:rsidR="002629E5" w:rsidRDefault="002629E5">
            <w:pPr>
              <w:ind w:left="360" w:hanging="360"/>
              <w:rPr>
                <w:rFonts w:ascii="Arial" w:hAnsi="Arial" w:cs="Arial"/>
                <w:sz w:val="16"/>
                <w:szCs w:val="16"/>
              </w:rPr>
            </w:pPr>
            <w:r>
              <w:rPr>
                <w:rFonts w:ascii="Arial" w:hAnsi="Arial" w:cs="Arial"/>
                <w:b/>
                <w:sz w:val="20"/>
                <w:szCs w:val="20"/>
              </w:rPr>
              <w:fldChar w:fldCharType="begin">
                <w:ffData>
                  <w:name w:val="Check68"/>
                  <w:enabled/>
                  <w:calcOnExit w:val="0"/>
                  <w:checkBox>
                    <w:sizeAuto/>
                    <w:default w:val="0"/>
                    <w:checked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b/>
                <w:sz w:val="20"/>
                <w:szCs w:val="20"/>
              </w:rPr>
              <w:t xml:space="preserve"> No </w:t>
            </w:r>
            <w:r>
              <w:rPr>
                <w:rFonts w:ascii="Arial" w:hAnsi="Arial" w:cs="Arial"/>
                <w:b/>
                <w:sz w:val="18"/>
                <w:szCs w:val="18"/>
              </w:rPr>
              <w:t>►</w:t>
            </w:r>
            <w:r>
              <w:rPr>
                <w:rFonts w:ascii="Arial" w:hAnsi="Arial" w:cs="Arial"/>
                <w:sz w:val="16"/>
                <w:szCs w:val="16"/>
              </w:rPr>
              <w:t xml:space="preserve"> Provide justification.</w:t>
            </w:r>
          </w:p>
        </w:tc>
        <w:tc>
          <w:tcPr>
            <w:tcW w:w="2847" w:type="dxa"/>
            <w:gridSpan w:val="2"/>
            <w:vMerge/>
            <w:tcBorders>
              <w:top w:val="single" w:sz="6" w:space="0" w:color="999999"/>
              <w:left w:val="single" w:sz="6" w:space="0" w:color="999999"/>
              <w:bottom w:val="single" w:sz="6" w:space="0" w:color="999999"/>
              <w:right w:val="single" w:sz="6" w:space="0" w:color="999999"/>
            </w:tcBorders>
            <w:shd w:val="clear" w:color="auto" w:fill="auto"/>
          </w:tcPr>
          <w:p w:rsidR="002629E5" w:rsidRDefault="002629E5">
            <w:pPr>
              <w:rPr>
                <w:rFonts w:ascii="Arial" w:hAnsi="Arial" w:cs="Arial"/>
                <w:sz w:val="20"/>
                <w:szCs w:val="20"/>
              </w:rPr>
            </w:pPr>
          </w:p>
        </w:tc>
      </w:tr>
      <w:tr w:rsidR="002629E5">
        <w:trPr>
          <w:cantSplit/>
          <w:trHeight w:val="607"/>
          <w:jc w:val="center"/>
        </w:trPr>
        <w:tc>
          <w:tcPr>
            <w:tcW w:w="1437" w:type="dxa"/>
            <w:vMerge/>
            <w:tcBorders>
              <w:left w:val="single" w:sz="6" w:space="0" w:color="999999"/>
              <w:bottom w:val="single" w:sz="6" w:space="0" w:color="999999"/>
              <w:right w:val="single" w:sz="6" w:space="0" w:color="999999"/>
            </w:tcBorders>
            <w:shd w:val="clear" w:color="auto" w:fill="auto"/>
            <w:tcMar>
              <w:top w:w="58" w:type="dxa"/>
              <w:left w:w="58" w:type="dxa"/>
              <w:bottom w:w="58" w:type="dxa"/>
              <w:right w:w="58" w:type="dxa"/>
            </w:tcMar>
            <w:vAlign w:val="center"/>
          </w:tcPr>
          <w:p w:rsidR="002629E5" w:rsidRDefault="002629E5">
            <w:pPr>
              <w:rPr>
                <w:rFonts w:ascii="Arial" w:hAnsi="Arial" w:cs="Arial"/>
                <w:sz w:val="18"/>
                <w:szCs w:val="18"/>
              </w:rPr>
            </w:pPr>
          </w:p>
        </w:tc>
        <w:tc>
          <w:tcPr>
            <w:tcW w:w="1125" w:type="dxa"/>
            <w:vMerge/>
            <w:tcBorders>
              <w:top w:val="single" w:sz="6" w:space="0" w:color="999999"/>
              <w:left w:val="single" w:sz="6" w:space="0" w:color="999999"/>
              <w:bottom w:val="single" w:sz="6" w:space="0" w:color="999999"/>
              <w:right w:val="single" w:sz="6" w:space="0" w:color="999999"/>
            </w:tcBorders>
            <w:shd w:val="clear" w:color="auto" w:fill="auto"/>
            <w:tcMar>
              <w:top w:w="58" w:type="dxa"/>
              <w:left w:w="58" w:type="dxa"/>
              <w:bottom w:w="58" w:type="dxa"/>
              <w:right w:w="58" w:type="dxa"/>
            </w:tcMar>
            <w:vAlign w:val="center"/>
          </w:tcPr>
          <w:p w:rsidR="002629E5" w:rsidRDefault="002629E5">
            <w:pPr>
              <w:rPr>
                <w:rFonts w:ascii="Arial" w:hAnsi="Arial" w:cs="Arial"/>
                <w:sz w:val="18"/>
                <w:szCs w:val="18"/>
              </w:rPr>
            </w:pPr>
          </w:p>
        </w:tc>
        <w:tc>
          <w:tcPr>
            <w:tcW w:w="405" w:type="dxa"/>
            <w:vMerge/>
            <w:tcBorders>
              <w:top w:val="single" w:sz="6" w:space="0" w:color="999999"/>
              <w:left w:val="single" w:sz="6" w:space="0" w:color="999999"/>
              <w:bottom w:val="single" w:sz="6" w:space="0" w:color="999999"/>
              <w:right w:val="single" w:sz="6" w:space="0" w:color="999999"/>
            </w:tcBorders>
            <w:shd w:val="clear" w:color="auto" w:fill="auto"/>
            <w:vAlign w:val="center"/>
          </w:tcPr>
          <w:p w:rsidR="002629E5" w:rsidRDefault="002629E5">
            <w:pPr>
              <w:rPr>
                <w:rFonts w:ascii="Arial" w:hAnsi="Arial" w:cs="Arial"/>
                <w:sz w:val="18"/>
                <w:szCs w:val="18"/>
              </w:rPr>
            </w:pPr>
          </w:p>
        </w:tc>
        <w:tc>
          <w:tcPr>
            <w:tcW w:w="1890" w:type="dxa"/>
            <w:vMerge/>
            <w:tcBorders>
              <w:top w:val="single" w:sz="6" w:space="0" w:color="999999"/>
              <w:left w:val="single" w:sz="6" w:space="0" w:color="999999"/>
              <w:bottom w:val="single" w:sz="6" w:space="0" w:color="999999"/>
              <w:right w:val="single" w:sz="6" w:space="0" w:color="999999"/>
            </w:tcBorders>
            <w:shd w:val="clear" w:color="auto" w:fill="auto"/>
          </w:tcPr>
          <w:p w:rsidR="002629E5" w:rsidRDefault="002629E5">
            <w:pPr>
              <w:rPr>
                <w:rFonts w:ascii="Arial" w:hAnsi="Arial" w:cs="Arial"/>
                <w:b/>
                <w:sz w:val="20"/>
                <w:szCs w:val="20"/>
              </w:rPr>
            </w:pPr>
          </w:p>
        </w:tc>
        <w:tc>
          <w:tcPr>
            <w:tcW w:w="990" w:type="dxa"/>
            <w:vMerge/>
            <w:tcBorders>
              <w:top w:val="single" w:sz="6" w:space="0" w:color="999999"/>
              <w:left w:val="single" w:sz="6" w:space="0" w:color="999999"/>
              <w:bottom w:val="single" w:sz="6" w:space="0" w:color="999999"/>
              <w:right w:val="single" w:sz="6" w:space="0" w:color="999999"/>
            </w:tcBorders>
            <w:shd w:val="clear" w:color="auto" w:fill="auto"/>
          </w:tcPr>
          <w:p w:rsidR="002629E5" w:rsidRDefault="002629E5">
            <w:pPr>
              <w:rPr>
                <w:rFonts w:ascii="Arial" w:hAnsi="Arial" w:cs="Arial"/>
                <w:b/>
                <w:sz w:val="18"/>
                <w:szCs w:val="18"/>
              </w:rPr>
            </w:pPr>
          </w:p>
        </w:tc>
        <w:tc>
          <w:tcPr>
            <w:tcW w:w="2340" w:type="dxa"/>
            <w:gridSpan w:val="4"/>
            <w:tcBorders>
              <w:top w:val="single" w:sz="6" w:space="0" w:color="999999"/>
              <w:left w:val="single" w:sz="6" w:space="0" w:color="999999"/>
              <w:bottom w:val="single" w:sz="6" w:space="0" w:color="999999"/>
              <w:right w:val="single" w:sz="6" w:space="0" w:color="999999"/>
            </w:tcBorders>
            <w:shd w:val="clear" w:color="auto" w:fill="auto"/>
          </w:tcPr>
          <w:p w:rsidR="002629E5" w:rsidRDefault="002629E5">
            <w:pPr>
              <w:ind w:left="360" w:hanging="360"/>
              <w:rPr>
                <w:rFonts w:ascii="Arial" w:hAnsi="Arial" w:cs="Arial"/>
                <w:b/>
                <w:sz w:val="18"/>
                <w:szCs w:val="18"/>
              </w:rPr>
            </w:pPr>
            <w:r>
              <w:rPr>
                <w:rFonts w:ascii="Arial" w:hAnsi="Arial" w:cs="Arial"/>
                <w:b/>
                <w:sz w:val="20"/>
                <w:szCs w:val="20"/>
              </w:rPr>
              <w:fldChar w:fldCharType="begin">
                <w:ffData>
                  <w:name w:val="Check68"/>
                  <w:enabled/>
                  <w:calcOnExit w:val="0"/>
                  <w:checkBox>
                    <w:sizeAuto/>
                    <w:default w:val="0"/>
                    <w:checked w:val="0"/>
                  </w:checkBox>
                </w:ffData>
              </w:fldChar>
            </w:r>
            <w:r>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end"/>
            </w:r>
            <w:r>
              <w:rPr>
                <w:rFonts w:ascii="Arial" w:hAnsi="Arial" w:cs="Arial"/>
                <w:b/>
                <w:sz w:val="20"/>
                <w:szCs w:val="20"/>
              </w:rPr>
              <w:t xml:space="preserve"> Yes</w:t>
            </w:r>
            <w:r>
              <w:rPr>
                <w:rFonts w:ascii="Arial" w:hAnsi="Arial" w:cs="Arial"/>
                <w:sz w:val="22"/>
                <w:szCs w:val="22"/>
              </w:rPr>
              <w:t xml:space="preserve"> </w:t>
            </w:r>
            <w:r>
              <w:rPr>
                <w:rFonts w:ascii="Arial" w:hAnsi="Arial" w:cs="Arial"/>
                <w:b/>
                <w:sz w:val="18"/>
                <w:szCs w:val="18"/>
              </w:rPr>
              <w:t xml:space="preserve">► </w:t>
            </w:r>
            <w:r>
              <w:rPr>
                <w:rFonts w:ascii="Arial" w:hAnsi="Arial" w:cs="Arial"/>
                <w:sz w:val="16"/>
                <w:szCs w:val="16"/>
              </w:rPr>
              <w:t>Specify how assent will be documented.</w:t>
            </w:r>
          </w:p>
        </w:tc>
        <w:tc>
          <w:tcPr>
            <w:tcW w:w="2847" w:type="dxa"/>
            <w:gridSpan w:val="2"/>
            <w:vMerge/>
            <w:tcBorders>
              <w:top w:val="single" w:sz="6" w:space="0" w:color="999999"/>
              <w:left w:val="single" w:sz="6" w:space="0" w:color="999999"/>
              <w:bottom w:val="single" w:sz="6" w:space="0" w:color="999999"/>
              <w:right w:val="single" w:sz="6" w:space="0" w:color="999999"/>
            </w:tcBorders>
            <w:shd w:val="clear" w:color="auto" w:fill="auto"/>
          </w:tcPr>
          <w:p w:rsidR="002629E5" w:rsidRDefault="002629E5">
            <w:pPr>
              <w:rPr>
                <w:rFonts w:ascii="Arial" w:hAnsi="Arial" w:cs="Arial"/>
                <w:sz w:val="20"/>
                <w:szCs w:val="20"/>
              </w:rPr>
            </w:pPr>
          </w:p>
        </w:tc>
      </w:tr>
      <w:tr w:rsidR="002629E5">
        <w:trPr>
          <w:cantSplit/>
          <w:trHeight w:val="237"/>
          <w:jc w:val="center"/>
        </w:trPr>
        <w:tc>
          <w:tcPr>
            <w:tcW w:w="8187" w:type="dxa"/>
            <w:gridSpan w:val="9"/>
            <w:tcBorders>
              <w:top w:val="single" w:sz="6" w:space="0" w:color="999999"/>
              <w:left w:val="single" w:sz="6" w:space="0" w:color="999999"/>
              <w:bottom w:val="single" w:sz="6" w:space="0" w:color="999999"/>
              <w:right w:val="single" w:sz="6" w:space="0" w:color="999999"/>
            </w:tcBorders>
            <w:shd w:val="clear" w:color="auto" w:fill="auto"/>
            <w:tcMar>
              <w:top w:w="58" w:type="dxa"/>
              <w:left w:w="58" w:type="dxa"/>
              <w:bottom w:w="58" w:type="dxa"/>
              <w:right w:w="58" w:type="dxa"/>
            </w:tcMar>
            <w:vAlign w:val="center"/>
          </w:tcPr>
          <w:p w:rsidR="00D42E9B" w:rsidRDefault="00D42E9B">
            <w:pPr>
              <w:ind w:left="360" w:hanging="360"/>
              <w:rPr>
                <w:rFonts w:ascii="Arial" w:hAnsi="Arial" w:cs="Arial"/>
                <w:sz w:val="18"/>
                <w:szCs w:val="18"/>
              </w:rPr>
            </w:pPr>
            <w:r w:rsidRPr="00D42E9B">
              <w:rPr>
                <w:rFonts w:ascii="Arial" w:hAnsi="Arial" w:cs="Arial"/>
              </w:rPr>
              <w:fldChar w:fldCharType="begin">
                <w:ffData>
                  <w:name w:val="Check78"/>
                  <w:enabled/>
                  <w:calcOnExit w:val="0"/>
                  <w:checkBox>
                    <w:sizeAuto/>
                    <w:default w:val="0"/>
                  </w:checkBox>
                </w:ffData>
              </w:fldChar>
            </w:r>
            <w:bookmarkStart w:id="11" w:name="Check78"/>
            <w:r w:rsidRPr="00D42E9B">
              <w:rPr>
                <w:rFonts w:ascii="Arial" w:hAnsi="Arial" w:cs="Arial"/>
              </w:rPr>
              <w:instrText xml:space="preserve"> FORMCHECKBOX </w:instrText>
            </w:r>
            <w:r w:rsidR="00F753E5" w:rsidRPr="00D42E9B">
              <w:rPr>
                <w:rFonts w:ascii="Arial" w:hAnsi="Arial" w:cs="Arial"/>
              </w:rPr>
            </w:r>
            <w:r w:rsidRPr="00D42E9B">
              <w:rPr>
                <w:rFonts w:ascii="Arial" w:hAnsi="Arial" w:cs="Arial"/>
              </w:rPr>
              <w:fldChar w:fldCharType="end"/>
            </w:r>
            <w:bookmarkEnd w:id="11"/>
            <w:r>
              <w:rPr>
                <w:rFonts w:ascii="Arial" w:hAnsi="Arial" w:cs="Arial"/>
                <w:sz w:val="18"/>
                <w:szCs w:val="18"/>
              </w:rPr>
              <w:t xml:space="preserve">  </w:t>
            </w:r>
            <w:r w:rsidR="002629E5">
              <w:rPr>
                <w:rFonts w:ascii="Arial" w:hAnsi="Arial" w:cs="Arial"/>
                <w:sz w:val="18"/>
                <w:szCs w:val="18"/>
              </w:rPr>
              <w:t xml:space="preserve">Assent is not required because the capability of some or all of the children is so limited that they </w:t>
            </w:r>
          </w:p>
          <w:p w:rsidR="002629E5" w:rsidRDefault="002629E5">
            <w:pPr>
              <w:ind w:left="360" w:hanging="360"/>
              <w:rPr>
                <w:rFonts w:ascii="Arial" w:hAnsi="Arial" w:cs="Arial"/>
                <w:sz w:val="18"/>
                <w:szCs w:val="18"/>
              </w:rPr>
            </w:pPr>
            <w:r>
              <w:rPr>
                <w:rFonts w:ascii="Arial" w:hAnsi="Arial" w:cs="Arial"/>
                <w:sz w:val="18"/>
                <w:szCs w:val="18"/>
              </w:rPr>
              <w:t xml:space="preserve">cannot reasonably be consulted. </w:t>
            </w:r>
            <w:r w:rsidR="00D42E9B">
              <w:rPr>
                <w:rFonts w:ascii="Arial" w:hAnsi="Arial" w:cs="Arial"/>
                <w:sz w:val="18"/>
                <w:szCs w:val="18"/>
              </w:rPr>
              <w:t xml:space="preserve">                                            [</w:t>
            </w:r>
            <w:r>
              <w:rPr>
                <w:rFonts w:ascii="Arial" w:hAnsi="Arial" w:cs="Arial"/>
                <w:sz w:val="18"/>
                <w:szCs w:val="18"/>
              </w:rPr>
              <w:t>HHS §46.408(a)] [FDA §50.55(c)(1)]</w:t>
            </w:r>
          </w:p>
        </w:tc>
        <w:tc>
          <w:tcPr>
            <w:tcW w:w="2847" w:type="dxa"/>
            <w:gridSpan w:val="2"/>
            <w:vMerge/>
            <w:tcBorders>
              <w:top w:val="single" w:sz="6" w:space="0" w:color="999999"/>
              <w:left w:val="single" w:sz="6" w:space="0" w:color="999999"/>
              <w:bottom w:val="single" w:sz="6" w:space="0" w:color="999999"/>
              <w:right w:val="single" w:sz="6" w:space="0" w:color="999999"/>
            </w:tcBorders>
            <w:shd w:val="clear" w:color="auto" w:fill="auto"/>
            <w:vAlign w:val="center"/>
          </w:tcPr>
          <w:p w:rsidR="002629E5" w:rsidRDefault="002629E5">
            <w:pPr>
              <w:rPr>
                <w:rFonts w:ascii="Arial" w:hAnsi="Arial" w:cs="Arial"/>
                <w:sz w:val="16"/>
                <w:szCs w:val="16"/>
              </w:rPr>
            </w:pPr>
          </w:p>
        </w:tc>
      </w:tr>
      <w:tr w:rsidR="002629E5" w:rsidTr="000C0E21">
        <w:trPr>
          <w:cantSplit/>
          <w:trHeight w:val="570"/>
          <w:jc w:val="center"/>
        </w:trPr>
        <w:tc>
          <w:tcPr>
            <w:tcW w:w="8187" w:type="dxa"/>
            <w:gridSpan w:val="9"/>
            <w:tcBorders>
              <w:top w:val="single" w:sz="6" w:space="0" w:color="999999"/>
              <w:left w:val="single" w:sz="6" w:space="0" w:color="999999"/>
              <w:bottom w:val="single" w:sz="4" w:space="0" w:color="auto"/>
              <w:right w:val="single" w:sz="6" w:space="0" w:color="999999"/>
            </w:tcBorders>
            <w:shd w:val="clear" w:color="auto" w:fill="auto"/>
            <w:tcMar>
              <w:top w:w="58" w:type="dxa"/>
              <w:left w:w="58" w:type="dxa"/>
              <w:bottom w:w="58" w:type="dxa"/>
              <w:right w:w="58" w:type="dxa"/>
            </w:tcMar>
            <w:vAlign w:val="center"/>
          </w:tcPr>
          <w:p w:rsidR="00D42E9B" w:rsidRDefault="00D42E9B">
            <w:pPr>
              <w:ind w:left="360" w:hanging="360"/>
              <w:rPr>
                <w:rFonts w:ascii="Arial" w:hAnsi="Arial" w:cs="Arial"/>
                <w:sz w:val="18"/>
                <w:szCs w:val="18"/>
              </w:rPr>
            </w:pPr>
            <w:r w:rsidRPr="00D42E9B">
              <w:rPr>
                <w:rFonts w:ascii="Arial" w:hAnsi="Arial" w:cs="Arial"/>
              </w:rPr>
              <w:fldChar w:fldCharType="begin">
                <w:ffData>
                  <w:name w:val="Check79"/>
                  <w:enabled/>
                  <w:calcOnExit w:val="0"/>
                  <w:checkBox>
                    <w:sizeAuto/>
                    <w:default w:val="0"/>
                  </w:checkBox>
                </w:ffData>
              </w:fldChar>
            </w:r>
            <w:bookmarkStart w:id="12" w:name="Check79"/>
            <w:r w:rsidRPr="00D42E9B">
              <w:rPr>
                <w:rFonts w:ascii="Arial" w:hAnsi="Arial" w:cs="Arial"/>
              </w:rPr>
              <w:instrText xml:space="preserve"> FORMCHECKBOX </w:instrText>
            </w:r>
            <w:r w:rsidR="00F753E5" w:rsidRPr="00D42E9B">
              <w:rPr>
                <w:rFonts w:ascii="Arial" w:hAnsi="Arial" w:cs="Arial"/>
              </w:rPr>
            </w:r>
            <w:r w:rsidRPr="00D42E9B">
              <w:rPr>
                <w:rFonts w:ascii="Arial" w:hAnsi="Arial" w:cs="Arial"/>
              </w:rPr>
              <w:fldChar w:fldCharType="end"/>
            </w:r>
            <w:bookmarkEnd w:id="12"/>
            <w:r w:rsidRPr="00D42E9B">
              <w:rPr>
                <w:rFonts w:ascii="Arial" w:hAnsi="Arial" w:cs="Arial"/>
              </w:rPr>
              <w:t xml:space="preserve"> </w:t>
            </w:r>
            <w:r>
              <w:rPr>
                <w:rFonts w:ascii="Arial" w:hAnsi="Arial" w:cs="Arial"/>
                <w:sz w:val="18"/>
                <w:szCs w:val="18"/>
              </w:rPr>
              <w:t xml:space="preserve"> </w:t>
            </w:r>
            <w:r w:rsidR="002629E5">
              <w:rPr>
                <w:rFonts w:ascii="Arial" w:hAnsi="Arial" w:cs="Arial"/>
                <w:sz w:val="18"/>
                <w:szCs w:val="18"/>
              </w:rPr>
              <w:t xml:space="preserve">Assent is not required because the intervention or procedure involved in the research holds out </w:t>
            </w:r>
          </w:p>
          <w:p w:rsidR="00D42E9B" w:rsidRDefault="002629E5">
            <w:pPr>
              <w:ind w:left="360" w:hanging="360"/>
              <w:rPr>
                <w:rFonts w:ascii="Arial" w:hAnsi="Arial" w:cs="Arial"/>
                <w:sz w:val="18"/>
                <w:szCs w:val="18"/>
              </w:rPr>
            </w:pPr>
            <w:r>
              <w:rPr>
                <w:rFonts w:ascii="Arial" w:hAnsi="Arial" w:cs="Arial"/>
                <w:sz w:val="18"/>
                <w:szCs w:val="18"/>
              </w:rPr>
              <w:t xml:space="preserve">a prospect of direct benefit that is important to the health or well-being of the children </w:t>
            </w:r>
            <w:r>
              <w:rPr>
                <w:rFonts w:ascii="Arial" w:hAnsi="Arial" w:cs="Arial"/>
                <w:sz w:val="18"/>
                <w:szCs w:val="18"/>
                <w:u w:val="single"/>
              </w:rPr>
              <w:t>AND</w:t>
            </w:r>
            <w:r>
              <w:rPr>
                <w:rFonts w:ascii="Arial" w:hAnsi="Arial" w:cs="Arial"/>
                <w:sz w:val="18"/>
                <w:szCs w:val="18"/>
              </w:rPr>
              <w:t xml:space="preserve"> is </w:t>
            </w:r>
          </w:p>
          <w:p w:rsidR="002629E5" w:rsidRDefault="002629E5">
            <w:pPr>
              <w:ind w:left="360" w:hanging="360"/>
              <w:rPr>
                <w:rFonts w:ascii="Arial" w:hAnsi="Arial" w:cs="Arial"/>
                <w:sz w:val="18"/>
                <w:szCs w:val="18"/>
              </w:rPr>
            </w:pPr>
            <w:r>
              <w:rPr>
                <w:rFonts w:ascii="Arial" w:hAnsi="Arial" w:cs="Arial"/>
                <w:sz w:val="18"/>
                <w:szCs w:val="18"/>
              </w:rPr>
              <w:t xml:space="preserve">available only in the context of the research.      </w:t>
            </w:r>
            <w:r w:rsidR="00D42E9B">
              <w:rPr>
                <w:rFonts w:ascii="Arial" w:hAnsi="Arial" w:cs="Arial"/>
                <w:sz w:val="18"/>
                <w:szCs w:val="18"/>
              </w:rPr>
              <w:t xml:space="preserve">    </w:t>
            </w:r>
            <w:r>
              <w:rPr>
                <w:rFonts w:ascii="Arial" w:hAnsi="Arial" w:cs="Arial"/>
                <w:sz w:val="18"/>
                <w:szCs w:val="18"/>
              </w:rPr>
              <w:t xml:space="preserve">  </w:t>
            </w:r>
            <w:r w:rsidR="00D42E9B">
              <w:rPr>
                <w:rFonts w:ascii="Arial" w:hAnsi="Arial" w:cs="Arial"/>
                <w:sz w:val="18"/>
                <w:szCs w:val="18"/>
              </w:rPr>
              <w:t xml:space="preserve">               </w:t>
            </w:r>
            <w:r>
              <w:rPr>
                <w:rFonts w:ascii="Arial" w:hAnsi="Arial" w:cs="Arial"/>
                <w:sz w:val="18"/>
                <w:szCs w:val="18"/>
              </w:rPr>
              <w:t>[HHS §46.408(a)] [FDA §50.55(c)(2)]</w:t>
            </w:r>
          </w:p>
        </w:tc>
        <w:tc>
          <w:tcPr>
            <w:tcW w:w="2847" w:type="dxa"/>
            <w:gridSpan w:val="2"/>
            <w:vMerge/>
            <w:tcBorders>
              <w:top w:val="single" w:sz="6" w:space="0" w:color="999999"/>
              <w:left w:val="single" w:sz="6" w:space="0" w:color="999999"/>
              <w:bottom w:val="single" w:sz="4" w:space="0" w:color="auto"/>
              <w:right w:val="single" w:sz="6" w:space="0" w:color="999999"/>
            </w:tcBorders>
            <w:shd w:val="clear" w:color="auto" w:fill="auto"/>
            <w:vAlign w:val="center"/>
          </w:tcPr>
          <w:p w:rsidR="002629E5" w:rsidRDefault="002629E5">
            <w:pPr>
              <w:rPr>
                <w:rFonts w:ascii="Arial" w:hAnsi="Arial" w:cs="Arial"/>
                <w:b/>
                <w:sz w:val="20"/>
                <w:szCs w:val="20"/>
              </w:rPr>
            </w:pPr>
          </w:p>
        </w:tc>
      </w:tr>
      <w:tr w:rsidR="000C0E21" w:rsidTr="000C0E21">
        <w:trPr>
          <w:cantSplit/>
          <w:trHeight w:val="570"/>
          <w:jc w:val="center"/>
        </w:trPr>
        <w:tc>
          <w:tcPr>
            <w:tcW w:w="11034" w:type="dxa"/>
            <w:gridSpan w:val="11"/>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vAlign w:val="center"/>
          </w:tcPr>
          <w:p w:rsidR="000C0E21" w:rsidRDefault="000C0E21" w:rsidP="000C0E21">
            <w:pPr>
              <w:rPr>
                <w:rFonts w:ascii="Arial" w:hAnsi="Arial" w:cs="Arial"/>
                <w:b/>
                <w:sz w:val="22"/>
                <w:szCs w:val="22"/>
              </w:rPr>
            </w:pPr>
          </w:p>
          <w:p w:rsidR="000C0E21" w:rsidRPr="000C0E21" w:rsidRDefault="000C0E21" w:rsidP="000C0E21">
            <w:pPr>
              <w:rPr>
                <w:rFonts w:ascii="Arial" w:hAnsi="Arial" w:cs="Arial"/>
                <w:b/>
                <w:sz w:val="22"/>
                <w:szCs w:val="22"/>
              </w:rPr>
            </w:pPr>
            <w:r w:rsidRPr="000C0E21">
              <w:rPr>
                <w:rFonts w:ascii="Arial" w:hAnsi="Arial" w:cs="Arial"/>
                <w:b/>
                <w:sz w:val="22"/>
                <w:szCs w:val="22"/>
              </w:rPr>
              <w:t>IRB REVIEWER COMMENTS:</w:t>
            </w:r>
          </w:p>
          <w:p w:rsidR="000C0E21" w:rsidRDefault="000C0E21">
            <w:pPr>
              <w:ind w:left="360" w:hanging="360"/>
              <w:rPr>
                <w:rFonts w:ascii="Arial" w:hAnsi="Arial" w:cs="Arial"/>
              </w:rPr>
            </w:pPr>
          </w:p>
          <w:p w:rsidR="000C0E21" w:rsidRDefault="000C0E21">
            <w:pPr>
              <w:ind w:left="360" w:hanging="360"/>
              <w:rPr>
                <w:rFonts w:ascii="Arial" w:hAnsi="Arial" w:cs="Arial"/>
              </w:rPr>
            </w:pPr>
          </w:p>
          <w:p w:rsidR="000C0E21" w:rsidRDefault="000C0E21">
            <w:pPr>
              <w:ind w:left="360" w:hanging="360"/>
              <w:rPr>
                <w:rFonts w:ascii="Arial" w:hAnsi="Arial" w:cs="Arial"/>
              </w:rPr>
            </w:pPr>
          </w:p>
          <w:p w:rsidR="000C0E21" w:rsidRDefault="000C0E21">
            <w:pPr>
              <w:ind w:left="360" w:hanging="360"/>
              <w:rPr>
                <w:rFonts w:ascii="Arial" w:hAnsi="Arial" w:cs="Arial"/>
              </w:rPr>
            </w:pPr>
          </w:p>
          <w:p w:rsidR="000C0E21" w:rsidRDefault="000C0E21">
            <w:pPr>
              <w:ind w:left="360" w:hanging="360"/>
              <w:rPr>
                <w:rFonts w:ascii="Arial" w:hAnsi="Arial" w:cs="Arial"/>
              </w:rPr>
            </w:pPr>
          </w:p>
          <w:p w:rsidR="000C0E21" w:rsidRDefault="000C0E21">
            <w:pPr>
              <w:ind w:left="360" w:hanging="360"/>
              <w:rPr>
                <w:rFonts w:ascii="Arial" w:hAnsi="Arial" w:cs="Arial"/>
              </w:rPr>
            </w:pPr>
          </w:p>
          <w:p w:rsidR="000C0E21" w:rsidRDefault="000C0E21">
            <w:pPr>
              <w:ind w:left="360" w:hanging="360"/>
              <w:rPr>
                <w:rFonts w:ascii="Arial" w:hAnsi="Arial" w:cs="Arial"/>
              </w:rPr>
            </w:pPr>
          </w:p>
          <w:p w:rsidR="000C0E21" w:rsidRDefault="000C0E21">
            <w:pPr>
              <w:ind w:left="360" w:hanging="360"/>
              <w:rPr>
                <w:rFonts w:ascii="Arial" w:hAnsi="Arial" w:cs="Arial"/>
              </w:rPr>
            </w:pPr>
          </w:p>
          <w:p w:rsidR="000C0E21" w:rsidRDefault="000C0E21">
            <w:pPr>
              <w:ind w:left="360" w:hanging="360"/>
              <w:rPr>
                <w:rFonts w:ascii="Arial" w:hAnsi="Arial" w:cs="Arial"/>
              </w:rPr>
            </w:pPr>
          </w:p>
          <w:p w:rsidR="000C0E21" w:rsidRDefault="000C0E21">
            <w:pPr>
              <w:rPr>
                <w:rFonts w:ascii="Arial" w:hAnsi="Arial" w:cs="Arial"/>
                <w:b/>
                <w:sz w:val="20"/>
                <w:szCs w:val="20"/>
              </w:rPr>
            </w:pPr>
          </w:p>
        </w:tc>
      </w:tr>
      <w:tr w:rsidR="002629E5" w:rsidTr="000C0E21">
        <w:trPr>
          <w:cantSplit/>
          <w:trHeight w:val="570"/>
          <w:jc w:val="center"/>
        </w:trPr>
        <w:tc>
          <w:tcPr>
            <w:tcW w:w="11034" w:type="dxa"/>
            <w:gridSpan w:val="11"/>
            <w:tcBorders>
              <w:top w:val="single" w:sz="4" w:space="0" w:color="auto"/>
              <w:left w:val="single" w:sz="6" w:space="0" w:color="999999"/>
              <w:bottom w:val="single" w:sz="6" w:space="0" w:color="999999"/>
              <w:right w:val="single" w:sz="6" w:space="0" w:color="999999"/>
            </w:tcBorders>
            <w:shd w:val="clear" w:color="auto" w:fill="auto"/>
            <w:tcMar>
              <w:top w:w="58" w:type="dxa"/>
              <w:left w:w="58" w:type="dxa"/>
              <w:bottom w:w="58" w:type="dxa"/>
              <w:right w:w="58" w:type="dxa"/>
            </w:tcMar>
            <w:vAlign w:val="center"/>
          </w:tcPr>
          <w:p w:rsidR="002629E5" w:rsidRDefault="002629E5" w:rsidP="00020822">
            <w:pPr>
              <w:rPr>
                <w:rFonts w:ascii="Arial" w:hAnsi="Arial" w:cs="Arial"/>
                <w:b/>
              </w:rPr>
            </w:pPr>
          </w:p>
          <w:p w:rsidR="002629E5" w:rsidRDefault="002629E5" w:rsidP="00A03282">
            <w:pPr>
              <w:rPr>
                <w:rFonts w:ascii="Arial" w:hAnsi="Arial" w:cs="Arial"/>
                <w:b/>
                <w:sz w:val="22"/>
                <w:szCs w:val="22"/>
              </w:rPr>
            </w:pPr>
          </w:p>
          <w:p w:rsidR="002629E5" w:rsidRDefault="002629E5" w:rsidP="00A03282">
            <w:pPr>
              <w:rPr>
                <w:rFonts w:ascii="Arial" w:hAnsi="Arial" w:cs="Arial"/>
                <w:b/>
                <w:sz w:val="22"/>
                <w:szCs w:val="22"/>
              </w:rPr>
            </w:pPr>
          </w:p>
          <w:p w:rsidR="002629E5" w:rsidRDefault="002629E5" w:rsidP="00A03282">
            <w:pPr>
              <w:rPr>
                <w:rFonts w:ascii="Arial" w:hAnsi="Arial" w:cs="Arial"/>
                <w:b/>
                <w:sz w:val="22"/>
                <w:szCs w:val="22"/>
              </w:rPr>
            </w:pPr>
            <w:r>
              <w:rPr>
                <w:rFonts w:ascii="Arial" w:hAnsi="Arial" w:cs="Arial"/>
                <w:b/>
                <w:sz w:val="22"/>
                <w:szCs w:val="22"/>
              </w:rPr>
              <w:t>____________________________________________________________________</w:t>
            </w:r>
          </w:p>
          <w:p w:rsidR="002629E5" w:rsidRDefault="002629E5" w:rsidP="00A03282">
            <w:pPr>
              <w:rPr>
                <w:rFonts w:ascii="Arial" w:hAnsi="Arial" w:cs="Arial"/>
                <w:b/>
                <w:sz w:val="22"/>
                <w:szCs w:val="22"/>
              </w:rPr>
            </w:pPr>
            <w:r>
              <w:rPr>
                <w:rFonts w:ascii="Arial" w:hAnsi="Arial" w:cs="Arial"/>
                <w:b/>
                <w:sz w:val="22"/>
                <w:szCs w:val="22"/>
              </w:rPr>
              <w:t>Signature of Principal Investigator                                                             Date</w:t>
            </w:r>
          </w:p>
          <w:p w:rsidR="002629E5" w:rsidRDefault="002629E5">
            <w:pPr>
              <w:rPr>
                <w:rFonts w:ascii="Arial" w:hAnsi="Arial" w:cs="Arial"/>
                <w:b/>
                <w:sz w:val="20"/>
                <w:szCs w:val="20"/>
              </w:rPr>
            </w:pPr>
          </w:p>
        </w:tc>
      </w:tr>
      <w:tr w:rsidR="002629E5">
        <w:trPr>
          <w:cantSplit/>
          <w:trHeight w:val="570"/>
          <w:jc w:val="center"/>
        </w:trPr>
        <w:tc>
          <w:tcPr>
            <w:tcW w:w="11034" w:type="dxa"/>
            <w:gridSpan w:val="11"/>
            <w:tcBorders>
              <w:top w:val="single" w:sz="6" w:space="0" w:color="999999"/>
              <w:left w:val="single" w:sz="6" w:space="0" w:color="999999"/>
              <w:bottom w:val="single" w:sz="6" w:space="0" w:color="999999"/>
              <w:right w:val="single" w:sz="6" w:space="0" w:color="999999"/>
            </w:tcBorders>
            <w:shd w:val="clear" w:color="auto" w:fill="auto"/>
            <w:tcMar>
              <w:top w:w="58" w:type="dxa"/>
              <w:left w:w="58" w:type="dxa"/>
              <w:bottom w:w="58" w:type="dxa"/>
              <w:right w:w="58" w:type="dxa"/>
            </w:tcMar>
            <w:vAlign w:val="center"/>
          </w:tcPr>
          <w:p w:rsidR="002629E5" w:rsidRDefault="002629E5">
            <w:pPr>
              <w:jc w:val="center"/>
              <w:rPr>
                <w:rFonts w:ascii="Arial" w:hAnsi="Arial" w:cs="Arial"/>
                <w:b/>
                <w:sz w:val="22"/>
                <w:szCs w:val="22"/>
              </w:rPr>
            </w:pPr>
          </w:p>
          <w:p w:rsidR="002629E5" w:rsidRDefault="002629E5">
            <w:pPr>
              <w:jc w:val="center"/>
              <w:rPr>
                <w:rFonts w:ascii="Arial" w:hAnsi="Arial" w:cs="Arial"/>
                <w:b/>
                <w:sz w:val="22"/>
                <w:szCs w:val="22"/>
              </w:rPr>
            </w:pPr>
          </w:p>
          <w:p w:rsidR="002629E5" w:rsidRPr="00626C6D" w:rsidRDefault="002629E5" w:rsidP="00A03282">
            <w:pPr>
              <w:rPr>
                <w:rFonts w:ascii="Arial" w:hAnsi="Arial" w:cs="Arial"/>
                <w:b/>
                <w:sz w:val="22"/>
                <w:szCs w:val="22"/>
              </w:rPr>
            </w:pPr>
          </w:p>
          <w:p w:rsidR="002629E5" w:rsidRPr="00626C6D" w:rsidRDefault="002629E5">
            <w:pPr>
              <w:rPr>
                <w:rFonts w:ascii="Arial" w:hAnsi="Arial" w:cs="Arial"/>
                <w:b/>
                <w:sz w:val="22"/>
                <w:szCs w:val="22"/>
              </w:rPr>
            </w:pPr>
            <w:r w:rsidRPr="00626C6D">
              <w:rPr>
                <w:rFonts w:ascii="Arial" w:hAnsi="Arial" w:cs="Arial"/>
                <w:b/>
                <w:sz w:val="22"/>
                <w:szCs w:val="22"/>
              </w:rPr>
              <w:t>_____________________________________________________________________</w:t>
            </w:r>
          </w:p>
          <w:p w:rsidR="002629E5" w:rsidRDefault="002629E5">
            <w:pPr>
              <w:rPr>
                <w:rFonts w:ascii="Arial" w:hAnsi="Arial" w:cs="Arial"/>
                <w:b/>
                <w:sz w:val="22"/>
                <w:szCs w:val="22"/>
              </w:rPr>
            </w:pPr>
            <w:r>
              <w:rPr>
                <w:rFonts w:ascii="Arial" w:hAnsi="Arial" w:cs="Arial"/>
                <w:b/>
                <w:sz w:val="22"/>
                <w:szCs w:val="22"/>
              </w:rPr>
              <w:t>Signature of IRB Re</w:t>
            </w:r>
            <w:r w:rsidRPr="00626C6D">
              <w:rPr>
                <w:rFonts w:ascii="Arial" w:hAnsi="Arial" w:cs="Arial"/>
                <w:b/>
                <w:sz w:val="22"/>
                <w:szCs w:val="22"/>
              </w:rPr>
              <w:t xml:space="preserve">viewer                                                                </w:t>
            </w:r>
            <w:r>
              <w:rPr>
                <w:rFonts w:ascii="Arial" w:hAnsi="Arial" w:cs="Arial"/>
                <w:b/>
                <w:sz w:val="22"/>
                <w:szCs w:val="22"/>
              </w:rPr>
              <w:t xml:space="preserve">            </w:t>
            </w:r>
            <w:r w:rsidRPr="00626C6D">
              <w:rPr>
                <w:rFonts w:ascii="Arial" w:hAnsi="Arial" w:cs="Arial"/>
                <w:b/>
                <w:sz w:val="22"/>
                <w:szCs w:val="22"/>
              </w:rPr>
              <w:t>Date</w:t>
            </w:r>
          </w:p>
          <w:p w:rsidR="002629E5" w:rsidRPr="00626C6D" w:rsidRDefault="002629E5">
            <w:pPr>
              <w:rPr>
                <w:rFonts w:ascii="Arial" w:hAnsi="Arial" w:cs="Arial"/>
                <w:b/>
                <w:sz w:val="22"/>
                <w:szCs w:val="22"/>
              </w:rPr>
            </w:pPr>
          </w:p>
        </w:tc>
      </w:tr>
    </w:tbl>
    <w:p w:rsidR="00626C6D" w:rsidRDefault="00626C6D" w:rsidP="00206321"/>
    <w:sectPr w:rsidR="00626C6D" w:rsidSect="00312BBC">
      <w:headerReference w:type="default" r:id="rId7"/>
      <w:footerReference w:type="even" r:id="rId8"/>
      <w:footerReference w:type="default" r:id="rId9"/>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05E" w:rsidRDefault="003B005E">
      <w:r>
        <w:separator/>
      </w:r>
    </w:p>
  </w:endnote>
  <w:endnote w:type="continuationSeparator" w:id="0">
    <w:p w:rsidR="003B005E" w:rsidRDefault="003B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75C" w:rsidRDefault="0006575C" w:rsidP="002B2C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575C" w:rsidRDefault="00065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75C" w:rsidRDefault="0006575C">
    <w:pPr>
      <w:pStyle w:val="Footer"/>
      <w:ind w:right="360"/>
      <w:jc w:val="both"/>
      <w:rPr>
        <w:rFonts w:ascii="Arial" w:hAnsi="Arial" w:cs="Arial"/>
        <w:color w:val="808080"/>
        <w:sz w:val="10"/>
        <w:szCs w:val="10"/>
      </w:rPr>
    </w:pPr>
  </w:p>
  <w:p w:rsidR="0006575C" w:rsidRDefault="0006575C">
    <w:pPr>
      <w:pStyle w:val="Footer"/>
      <w:pBdr>
        <w:top w:val="single" w:sz="4" w:space="1" w:color="999999"/>
      </w:pBdr>
      <w:tabs>
        <w:tab w:val="clear" w:pos="4320"/>
        <w:tab w:val="clear" w:pos="8640"/>
        <w:tab w:val="center" w:pos="5040"/>
        <w:tab w:val="right" w:pos="10440"/>
      </w:tabs>
      <w:ind w:right="360"/>
      <w:jc w:val="center"/>
      <w:rPr>
        <w:rFonts w:cs="Arial"/>
        <w:i/>
        <w:color w:val="808080"/>
        <w:sz w:val="18"/>
        <w:szCs w:val="18"/>
      </w:rPr>
    </w:pPr>
    <w:r>
      <w:rPr>
        <w:rFonts w:ascii="Arial" w:hAnsi="Arial" w:cs="Arial"/>
        <w:color w:val="808080"/>
        <w:sz w:val="18"/>
        <w:szCs w:val="18"/>
      </w:rPr>
      <w:t xml:space="preserve">Page  of </w:t>
    </w:r>
    <w:r>
      <w:rPr>
        <w:rFonts w:ascii="Arial" w:hAnsi="Arial" w:cs="Arial"/>
        <w:color w:val="808080"/>
        <w:sz w:val="18"/>
        <w:szCs w:val="18"/>
      </w:rPr>
      <w:fldChar w:fldCharType="begin"/>
    </w:r>
    <w:r>
      <w:rPr>
        <w:rFonts w:ascii="Arial" w:hAnsi="Arial" w:cs="Arial"/>
        <w:color w:val="808080"/>
        <w:sz w:val="18"/>
        <w:szCs w:val="18"/>
      </w:rPr>
      <w:instrText xml:space="preserve"> SECTIONPAGES  </w:instrText>
    </w:r>
    <w:r>
      <w:rPr>
        <w:rFonts w:ascii="Arial" w:hAnsi="Arial" w:cs="Arial"/>
        <w:color w:val="808080"/>
        <w:sz w:val="18"/>
        <w:szCs w:val="18"/>
      </w:rPr>
      <w:fldChar w:fldCharType="separate"/>
    </w:r>
    <w:r w:rsidR="00F068EC">
      <w:rPr>
        <w:rFonts w:ascii="Arial" w:hAnsi="Arial" w:cs="Arial"/>
        <w:noProof/>
        <w:color w:val="808080"/>
        <w:sz w:val="18"/>
        <w:szCs w:val="18"/>
      </w:rPr>
      <w:t>3</w:t>
    </w:r>
    <w:r>
      <w:rPr>
        <w:rFonts w:ascii="Arial" w:hAnsi="Arial" w:cs="Arial"/>
        <w:color w:val="808080"/>
        <w:sz w:val="18"/>
        <w:szCs w:val="18"/>
      </w:rPr>
      <w:fldChar w:fldCharType="end"/>
    </w:r>
    <w:r>
      <w:rPr>
        <w:rFonts w:cs="Arial"/>
        <w:color w:val="808080"/>
        <w:sz w:val="18"/>
        <w:szCs w:val="18"/>
      </w:rPr>
      <w:tab/>
    </w:r>
    <w:r>
      <w:rPr>
        <w:rFonts w:cs="Arial"/>
        <w:color w:val="808080"/>
        <w:sz w:val="18"/>
        <w:szCs w:val="18"/>
      </w:rPr>
      <w:tab/>
    </w:r>
    <w:r>
      <w:rPr>
        <w:rFonts w:ascii="Arial" w:hAnsi="Arial" w:cs="Arial"/>
        <w:i/>
        <w:color w:val="808080"/>
        <w:sz w:val="18"/>
        <w:szCs w:val="18"/>
      </w:rPr>
      <w:t>5/2011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05E" w:rsidRDefault="003B005E">
      <w:r>
        <w:separator/>
      </w:r>
    </w:p>
  </w:footnote>
  <w:footnote w:type="continuationSeparator" w:id="0">
    <w:p w:rsidR="003B005E" w:rsidRDefault="003B0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75C" w:rsidRDefault="0006575C">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A40"/>
    <w:multiLevelType w:val="multilevel"/>
    <w:tmpl w:val="D85841D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948FA"/>
    <w:multiLevelType w:val="hybridMultilevel"/>
    <w:tmpl w:val="DE4A650A"/>
    <w:lvl w:ilvl="0" w:tplc="CD68CCB0">
      <w:start w:val="1"/>
      <w:numFmt w:val="bullet"/>
      <w:lvlText w:val=""/>
      <w:lvlJc w:val="left"/>
      <w:pPr>
        <w:tabs>
          <w:tab w:val="num" w:pos="216"/>
        </w:tabs>
        <w:ind w:left="216"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C5470"/>
    <w:multiLevelType w:val="hybridMultilevel"/>
    <w:tmpl w:val="3F74C0DE"/>
    <w:lvl w:ilvl="0" w:tplc="FA7868EC">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9CC1107"/>
    <w:multiLevelType w:val="hybridMultilevel"/>
    <w:tmpl w:val="E6FE5386"/>
    <w:lvl w:ilvl="0" w:tplc="2FD21298">
      <w:start w:val="1"/>
      <w:numFmt w:val="bullet"/>
      <w:lvlText w:val=""/>
      <w:lvlJc w:val="left"/>
      <w:pPr>
        <w:tabs>
          <w:tab w:val="num" w:pos="144"/>
        </w:tabs>
        <w:ind w:left="144"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136B7"/>
    <w:multiLevelType w:val="multilevel"/>
    <w:tmpl w:val="E6FE5386"/>
    <w:lvl w:ilvl="0">
      <w:start w:val="1"/>
      <w:numFmt w:val="bullet"/>
      <w:lvlText w:val=""/>
      <w:lvlJc w:val="left"/>
      <w:pPr>
        <w:tabs>
          <w:tab w:val="num" w:pos="144"/>
        </w:tabs>
        <w:ind w:left="144"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5077C4"/>
    <w:multiLevelType w:val="multilevel"/>
    <w:tmpl w:val="0D66857C"/>
    <w:lvl w:ilvl="0">
      <w:start w:val="1"/>
      <w:numFmt w:val="bullet"/>
      <w:lvlText w:val=""/>
      <w:lvlJc w:val="left"/>
      <w:pPr>
        <w:tabs>
          <w:tab w:val="num" w:pos="540"/>
        </w:tabs>
        <w:ind w:left="540" w:firstLine="0"/>
      </w:pPr>
      <w:rPr>
        <w:rFonts w:ascii="Wingdings" w:hAnsi="Wingdings"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2A900CED"/>
    <w:multiLevelType w:val="hybridMultilevel"/>
    <w:tmpl w:val="E0D25310"/>
    <w:lvl w:ilvl="0" w:tplc="C73A9CAA">
      <w:start w:val="1"/>
      <w:numFmt w:val="bullet"/>
      <w:lvlText w:val=""/>
      <w:lvlJc w:val="left"/>
      <w:pPr>
        <w:tabs>
          <w:tab w:val="num" w:pos="144"/>
        </w:tabs>
        <w:ind w:left="72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8A0C11"/>
    <w:multiLevelType w:val="hybridMultilevel"/>
    <w:tmpl w:val="5000A578"/>
    <w:lvl w:ilvl="0" w:tplc="FA7868EC">
      <w:start w:val="1"/>
      <w:numFmt w:val="bullet"/>
      <w:lvlText w:val=""/>
      <w:lvlJc w:val="left"/>
      <w:pPr>
        <w:tabs>
          <w:tab w:val="num" w:pos="1080"/>
        </w:tabs>
        <w:ind w:left="108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712220"/>
    <w:multiLevelType w:val="hybridMultilevel"/>
    <w:tmpl w:val="BA62E5C2"/>
    <w:lvl w:ilvl="0" w:tplc="4462F2B2">
      <w:start w:val="1"/>
      <w:numFmt w:val="bullet"/>
      <w:lvlText w:val=""/>
      <w:lvlJc w:val="left"/>
      <w:pPr>
        <w:tabs>
          <w:tab w:val="num" w:pos="144"/>
        </w:tabs>
        <w:ind w:left="144" w:hanging="144"/>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2B4082"/>
    <w:multiLevelType w:val="hybridMultilevel"/>
    <w:tmpl w:val="0D66857C"/>
    <w:lvl w:ilvl="0" w:tplc="5FB2A7BE">
      <w:start w:val="1"/>
      <w:numFmt w:val="bullet"/>
      <w:lvlText w:val=""/>
      <w:lvlJc w:val="left"/>
      <w:pPr>
        <w:tabs>
          <w:tab w:val="num" w:pos="540"/>
        </w:tabs>
        <w:ind w:left="540" w:firstLine="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4708448E"/>
    <w:multiLevelType w:val="multilevel"/>
    <w:tmpl w:val="D85841D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642BA7"/>
    <w:multiLevelType w:val="multilevel"/>
    <w:tmpl w:val="D85841D8"/>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D618EF"/>
    <w:multiLevelType w:val="multilevel"/>
    <w:tmpl w:val="3F74C0DE"/>
    <w:lvl w:ilvl="0">
      <w:start w:val="1"/>
      <w:numFmt w:val="bullet"/>
      <w:lvlText w:val=""/>
      <w:lvlJc w:val="left"/>
      <w:pPr>
        <w:tabs>
          <w:tab w:val="num" w:pos="0"/>
        </w:tabs>
        <w:ind w:left="0" w:firstLine="0"/>
      </w:pPr>
      <w:rPr>
        <w:rFonts w:ascii="Wingdings" w:hAnsi="Wingdings"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58D81C5A"/>
    <w:multiLevelType w:val="hybridMultilevel"/>
    <w:tmpl w:val="D85841D8"/>
    <w:lvl w:ilvl="0" w:tplc="FA6E11E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C853E4"/>
    <w:multiLevelType w:val="multilevel"/>
    <w:tmpl w:val="DE4A650A"/>
    <w:lvl w:ilvl="0">
      <w:start w:val="1"/>
      <w:numFmt w:val="bullet"/>
      <w:lvlText w:val=""/>
      <w:lvlJc w:val="left"/>
      <w:pPr>
        <w:tabs>
          <w:tab w:val="num" w:pos="216"/>
        </w:tabs>
        <w:ind w:left="216"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2A5ECF"/>
    <w:multiLevelType w:val="hybridMultilevel"/>
    <w:tmpl w:val="EBDE27CA"/>
    <w:lvl w:ilvl="0" w:tplc="3F284A64">
      <w:start w:val="1"/>
      <w:numFmt w:val="bullet"/>
      <w:lvlText w:val=""/>
      <w:lvlJc w:val="left"/>
      <w:pPr>
        <w:tabs>
          <w:tab w:val="num" w:pos="547"/>
        </w:tabs>
        <w:ind w:left="540" w:hanging="252"/>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65815857"/>
    <w:multiLevelType w:val="hybridMultilevel"/>
    <w:tmpl w:val="B6685092"/>
    <w:lvl w:ilvl="0" w:tplc="FA7868EC">
      <w:start w:val="1"/>
      <w:numFmt w:val="bullet"/>
      <w:lvlText w:val=""/>
      <w:lvlJc w:val="left"/>
      <w:pPr>
        <w:tabs>
          <w:tab w:val="num" w:pos="720"/>
        </w:tabs>
        <w:ind w:left="720" w:firstLine="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C972C4F"/>
    <w:multiLevelType w:val="hybridMultilevel"/>
    <w:tmpl w:val="1EB67EE8"/>
    <w:lvl w:ilvl="0" w:tplc="4462F2B2">
      <w:start w:val="1"/>
      <w:numFmt w:val="bullet"/>
      <w:lvlText w:val=""/>
      <w:lvlJc w:val="left"/>
      <w:pPr>
        <w:tabs>
          <w:tab w:val="num" w:pos="144"/>
        </w:tabs>
        <w:ind w:left="144" w:hanging="144"/>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0"/>
  </w:num>
  <w:num w:numId="4">
    <w:abstractNumId w:val="7"/>
  </w:num>
  <w:num w:numId="5">
    <w:abstractNumId w:val="11"/>
  </w:num>
  <w:num w:numId="6">
    <w:abstractNumId w:val="0"/>
  </w:num>
  <w:num w:numId="7">
    <w:abstractNumId w:val="16"/>
  </w:num>
  <w:num w:numId="8">
    <w:abstractNumId w:val="2"/>
  </w:num>
  <w:num w:numId="9">
    <w:abstractNumId w:val="12"/>
  </w:num>
  <w:num w:numId="10">
    <w:abstractNumId w:val="9"/>
  </w:num>
  <w:num w:numId="11">
    <w:abstractNumId w:val="5"/>
  </w:num>
  <w:num w:numId="12">
    <w:abstractNumId w:val="15"/>
  </w:num>
  <w:num w:numId="13">
    <w:abstractNumId w:val="1"/>
  </w:num>
  <w:num w:numId="14">
    <w:abstractNumId w:val="14"/>
  </w:num>
  <w:num w:numId="15">
    <w:abstractNumId w:val="3"/>
  </w:num>
  <w:num w:numId="16">
    <w:abstractNumId w:val="4"/>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F3"/>
    <w:rsid w:val="00020822"/>
    <w:rsid w:val="0006575C"/>
    <w:rsid w:val="000940F7"/>
    <w:rsid w:val="000C0E21"/>
    <w:rsid w:val="000E39AC"/>
    <w:rsid w:val="000E445B"/>
    <w:rsid w:val="000E5ABA"/>
    <w:rsid w:val="00124EAA"/>
    <w:rsid w:val="00134179"/>
    <w:rsid w:val="0014661A"/>
    <w:rsid w:val="00162CB2"/>
    <w:rsid w:val="00167E82"/>
    <w:rsid w:val="001C3D67"/>
    <w:rsid w:val="001E34E1"/>
    <w:rsid w:val="00206321"/>
    <w:rsid w:val="00212662"/>
    <w:rsid w:val="002629E5"/>
    <w:rsid w:val="002B2C48"/>
    <w:rsid w:val="002D7A58"/>
    <w:rsid w:val="00312BBC"/>
    <w:rsid w:val="0032709A"/>
    <w:rsid w:val="00343BAE"/>
    <w:rsid w:val="00384AE6"/>
    <w:rsid w:val="003A2307"/>
    <w:rsid w:val="003B005E"/>
    <w:rsid w:val="003C5066"/>
    <w:rsid w:val="004544FE"/>
    <w:rsid w:val="005A1FB2"/>
    <w:rsid w:val="005A62C9"/>
    <w:rsid w:val="005C5318"/>
    <w:rsid w:val="005D7728"/>
    <w:rsid w:val="00626C6D"/>
    <w:rsid w:val="00642384"/>
    <w:rsid w:val="00685107"/>
    <w:rsid w:val="00695CB4"/>
    <w:rsid w:val="007247C2"/>
    <w:rsid w:val="008B14CC"/>
    <w:rsid w:val="00975B98"/>
    <w:rsid w:val="009D410E"/>
    <w:rsid w:val="009F4A25"/>
    <w:rsid w:val="00A03282"/>
    <w:rsid w:val="00A60BDC"/>
    <w:rsid w:val="00AD04F3"/>
    <w:rsid w:val="00AF2EB9"/>
    <w:rsid w:val="00BD77FB"/>
    <w:rsid w:val="00C65A4C"/>
    <w:rsid w:val="00CE1E77"/>
    <w:rsid w:val="00D42E9B"/>
    <w:rsid w:val="00D77BD0"/>
    <w:rsid w:val="00EF2CE6"/>
    <w:rsid w:val="00F02F04"/>
    <w:rsid w:val="00F04FE3"/>
    <w:rsid w:val="00F068EC"/>
    <w:rsid w:val="00F12571"/>
    <w:rsid w:val="00F753E5"/>
    <w:rsid w:val="00F96D66"/>
    <w:rsid w:val="00FE5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AA20481-F7D6-46FB-98FD-FF4509C26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qFormat/>
    <w:rsid w:val="000940F7"/>
    <w:pPr>
      <w:keepNext/>
      <w:widowControl/>
      <w:autoSpaceDE/>
      <w:autoSpaceDN/>
      <w:adjustRightInd/>
      <w:spacing w:before="240" w:after="60"/>
      <w:jc w:val="center"/>
      <w:outlineLvl w:val="0"/>
    </w:pPr>
    <w:rPr>
      <w:rFonts w:ascii="Arial" w:eastAsia="Calibri" w:hAnsi="Arial"/>
      <w:b/>
      <w:kern w:val="32"/>
      <w:sz w:val="3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link w:val="Heading1"/>
    <w:locked/>
    <w:rsid w:val="000940F7"/>
    <w:rPr>
      <w:rFonts w:ascii="Arial" w:eastAsia="Calibri" w:hAnsi="Arial"/>
      <w:b/>
      <w:kern w:val="32"/>
      <w:sz w:val="32"/>
      <w:lang w:val="en-US" w:eastAsia="en-US" w:bidi="ar-SA"/>
    </w:rPr>
  </w:style>
  <w:style w:type="character" w:customStyle="1" w:styleId="HeaderChar">
    <w:name w:val="Header Char"/>
    <w:link w:val="Header"/>
    <w:locked/>
    <w:rsid w:val="000940F7"/>
    <w:rPr>
      <w:sz w:val="24"/>
      <w:szCs w:val="24"/>
      <w:lang w:val="en-US" w:eastAsia="en-US" w:bidi="ar-SA"/>
    </w:rPr>
  </w:style>
  <w:style w:type="character" w:styleId="PageNumber">
    <w:name w:val="page number"/>
    <w:basedOn w:val="DefaultParagraphFont"/>
    <w:rsid w:val="00212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APPENDIX D:  SUBPART D DOCUMENTATION:  RESEARCH INVOLVING CHILDREN *</vt:lpstr>
    </vt:vector>
  </TitlesOfParts>
  <Company>University of Pennsylvania</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  SUBPART D DOCUMENTATION:  RESEARCH INVOLVING CHILDREN *</dc:title>
  <dc:subject/>
  <dc:creator>yhiggins</dc:creator>
  <cp:keywords/>
  <dc:description/>
  <cp:lastModifiedBy>Patrick Herbison</cp:lastModifiedBy>
  <cp:revision>2</cp:revision>
  <cp:lastPrinted>2011-05-03T17:32:00Z</cp:lastPrinted>
  <dcterms:created xsi:type="dcterms:W3CDTF">2021-08-02T14:22:00Z</dcterms:created>
  <dcterms:modified xsi:type="dcterms:W3CDTF">2021-08-02T14:22:00Z</dcterms:modified>
</cp:coreProperties>
</file>