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D2" w:rsidRPr="00D9313C" w:rsidRDefault="00FD72D2">
      <w:pPr>
        <w:pStyle w:val="Titl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313C">
        <w:rPr>
          <w:rFonts w:ascii="Arial" w:hAnsi="Arial" w:cs="Arial"/>
          <w:sz w:val="20"/>
          <w:szCs w:val="20"/>
        </w:rPr>
        <w:t>NEW IRB SUBMISSION</w:t>
      </w:r>
      <w:r w:rsidR="00C9599E" w:rsidRPr="00D9313C">
        <w:rPr>
          <w:rFonts w:ascii="Arial" w:hAnsi="Arial" w:cs="Arial"/>
          <w:sz w:val="20"/>
          <w:szCs w:val="20"/>
        </w:rPr>
        <w:t xml:space="preserve"> CHECKLIST</w:t>
      </w:r>
    </w:p>
    <w:p w:rsidR="001607E0" w:rsidRPr="00DD0CDE" w:rsidRDefault="001607E0">
      <w:pPr>
        <w:pStyle w:val="Title"/>
        <w:rPr>
          <w:rFonts w:ascii="Arial" w:hAnsi="Arial" w:cs="Arial"/>
          <w:b w:val="0"/>
          <w:sz w:val="18"/>
          <w:szCs w:val="18"/>
        </w:rPr>
      </w:pPr>
      <w:r w:rsidRPr="00DD0CDE">
        <w:rPr>
          <w:rFonts w:ascii="Arial" w:hAnsi="Arial" w:cs="Arial"/>
          <w:b w:val="0"/>
          <w:sz w:val="18"/>
          <w:szCs w:val="18"/>
        </w:rPr>
        <w:t>Version Date</w:t>
      </w:r>
      <w:r w:rsidR="00A46D9C" w:rsidRPr="00DD0CDE">
        <w:rPr>
          <w:rFonts w:ascii="Arial" w:hAnsi="Arial" w:cs="Arial"/>
          <w:b w:val="0"/>
          <w:sz w:val="18"/>
          <w:szCs w:val="18"/>
        </w:rPr>
        <w:t xml:space="preserve"> (</w:t>
      </w:r>
      <w:r w:rsidRPr="00DD0CDE">
        <w:rPr>
          <w:rFonts w:ascii="Arial" w:hAnsi="Arial" w:cs="Arial"/>
          <w:b w:val="0"/>
          <w:sz w:val="18"/>
          <w:szCs w:val="18"/>
        </w:rPr>
        <w:t>FOR OHR USE</w:t>
      </w:r>
      <w:r w:rsidR="00A46D9C" w:rsidRPr="00DD0CDE">
        <w:rPr>
          <w:rFonts w:ascii="Arial" w:hAnsi="Arial" w:cs="Arial"/>
          <w:b w:val="0"/>
          <w:sz w:val="18"/>
          <w:szCs w:val="18"/>
        </w:rPr>
        <w:t>)</w:t>
      </w:r>
      <w:r w:rsidRPr="00DD0CDE">
        <w:rPr>
          <w:rFonts w:ascii="Arial" w:hAnsi="Arial" w:cs="Arial"/>
          <w:b w:val="0"/>
          <w:sz w:val="18"/>
          <w:szCs w:val="18"/>
        </w:rPr>
        <w:t xml:space="preserve">: </w:t>
      </w:r>
      <w:r w:rsidR="004E4BFD">
        <w:rPr>
          <w:rFonts w:ascii="Arial" w:hAnsi="Arial" w:cs="Arial"/>
          <w:b w:val="0"/>
          <w:sz w:val="18"/>
          <w:szCs w:val="18"/>
        </w:rPr>
        <w:t>1</w:t>
      </w:r>
      <w:r w:rsidR="00A50EF1">
        <w:rPr>
          <w:rFonts w:ascii="Arial" w:hAnsi="Arial" w:cs="Arial"/>
          <w:b w:val="0"/>
          <w:sz w:val="18"/>
          <w:szCs w:val="18"/>
        </w:rPr>
        <w:t>/</w:t>
      </w:r>
      <w:r w:rsidR="004E4BFD">
        <w:rPr>
          <w:rFonts w:ascii="Arial" w:hAnsi="Arial" w:cs="Arial"/>
          <w:b w:val="0"/>
          <w:sz w:val="18"/>
          <w:szCs w:val="18"/>
        </w:rPr>
        <w:t>20</w:t>
      </w:r>
      <w:r w:rsidR="00A50EF1">
        <w:rPr>
          <w:rFonts w:ascii="Arial" w:hAnsi="Arial" w:cs="Arial"/>
          <w:b w:val="0"/>
          <w:sz w:val="18"/>
          <w:szCs w:val="18"/>
        </w:rPr>
        <w:t>/</w:t>
      </w:r>
      <w:r w:rsidR="004E4BFD">
        <w:rPr>
          <w:rFonts w:ascii="Arial" w:hAnsi="Arial" w:cs="Arial"/>
          <w:b w:val="0"/>
          <w:sz w:val="18"/>
          <w:szCs w:val="18"/>
        </w:rPr>
        <w:t>20</w:t>
      </w:r>
    </w:p>
    <w:p w:rsidR="00FD72D2" w:rsidRPr="00DD0CDE" w:rsidRDefault="00FD72D2">
      <w:pPr>
        <w:pStyle w:val="Title"/>
        <w:rPr>
          <w:rFonts w:ascii="Arial" w:hAnsi="Arial" w:cs="Arial"/>
          <w:sz w:val="18"/>
          <w:szCs w:val="18"/>
        </w:rPr>
      </w:pPr>
    </w:p>
    <w:p w:rsidR="002A1560" w:rsidRPr="00DD0CDE" w:rsidRDefault="002A1560">
      <w:pPr>
        <w:pStyle w:val="Title"/>
        <w:jc w:val="left"/>
        <w:rPr>
          <w:rFonts w:ascii="Arial" w:hAnsi="Arial" w:cs="Arial"/>
          <w:bCs w:val="0"/>
          <w:sz w:val="18"/>
          <w:szCs w:val="18"/>
        </w:rPr>
      </w:pPr>
      <w:r w:rsidRPr="00DD0CDE">
        <w:rPr>
          <w:rFonts w:ascii="Arial" w:hAnsi="Arial" w:cs="Arial"/>
          <w:sz w:val="18"/>
          <w:szCs w:val="18"/>
        </w:rPr>
        <w:t>Submission Da</w:t>
      </w:r>
      <w:r w:rsidR="00A46D9C" w:rsidRPr="00DD0CDE">
        <w:rPr>
          <w:rFonts w:ascii="Arial" w:hAnsi="Arial" w:cs="Arial"/>
          <w:sz w:val="18"/>
          <w:szCs w:val="18"/>
        </w:rPr>
        <w:t xml:space="preserve">te:  __________                    </w:t>
      </w:r>
      <w:r w:rsidRPr="00DD0CDE">
        <w:rPr>
          <w:rFonts w:ascii="Arial" w:hAnsi="Arial" w:cs="Arial"/>
          <w:sz w:val="18"/>
          <w:szCs w:val="18"/>
        </w:rPr>
        <w:t>JeffTrial #</w:t>
      </w:r>
      <w:r w:rsidR="00FD72D2" w:rsidRPr="00DD0CDE">
        <w:rPr>
          <w:rFonts w:ascii="Arial" w:hAnsi="Arial" w:cs="Arial"/>
          <w:sz w:val="18"/>
          <w:szCs w:val="18"/>
        </w:rPr>
        <w:t>:</w:t>
      </w:r>
      <w:r w:rsidR="00A46D9C" w:rsidRPr="00DD0CDE">
        <w:rPr>
          <w:rFonts w:ascii="Arial" w:hAnsi="Arial" w:cs="Arial"/>
          <w:sz w:val="18"/>
          <w:szCs w:val="18"/>
        </w:rPr>
        <w:t xml:space="preserve">  __________                    </w:t>
      </w:r>
      <w:r w:rsidR="00A46D9C" w:rsidRPr="00DD0CDE">
        <w:rPr>
          <w:rFonts w:ascii="Arial" w:hAnsi="Arial" w:cs="Arial"/>
          <w:bCs w:val="0"/>
          <w:sz w:val="18"/>
          <w:szCs w:val="18"/>
        </w:rPr>
        <w:t>Portal App. ID:  __________</w:t>
      </w:r>
    </w:p>
    <w:p w:rsidR="002A1560" w:rsidRPr="00DD0CDE" w:rsidRDefault="002A1560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F82EEC" w:rsidRPr="00DD0CDE" w:rsidRDefault="00754F42">
      <w:pPr>
        <w:pStyle w:val="Title"/>
        <w:jc w:val="left"/>
        <w:rPr>
          <w:rFonts w:ascii="Arial" w:hAnsi="Arial" w:cs="Arial"/>
          <w:sz w:val="18"/>
          <w:szCs w:val="18"/>
        </w:rPr>
      </w:pPr>
      <w:r w:rsidRPr="00DD0CDE">
        <w:rPr>
          <w:rFonts w:ascii="Arial" w:hAnsi="Arial" w:cs="Arial"/>
          <w:sz w:val="18"/>
          <w:szCs w:val="18"/>
        </w:rPr>
        <w:t>Principal</w:t>
      </w:r>
      <w:r w:rsidR="00F82EEC" w:rsidRPr="00DD0CDE">
        <w:rPr>
          <w:rFonts w:ascii="Arial" w:hAnsi="Arial" w:cs="Arial"/>
          <w:sz w:val="18"/>
          <w:szCs w:val="18"/>
        </w:rPr>
        <w:t xml:space="preserve"> Investigator:  _____________________________________________</w:t>
      </w:r>
    </w:p>
    <w:p w:rsidR="00A46D9C" w:rsidRPr="00AE7926" w:rsidRDefault="00A46D9C">
      <w:pPr>
        <w:pStyle w:val="Title"/>
        <w:jc w:val="left"/>
        <w:rPr>
          <w:rFonts w:ascii="Arial" w:hAnsi="Arial" w:cs="Arial"/>
          <w:sz w:val="16"/>
          <w:szCs w:val="18"/>
        </w:rPr>
      </w:pPr>
    </w:p>
    <w:p w:rsidR="00A46D9C" w:rsidRPr="00DD0CDE" w:rsidRDefault="009028CD" w:rsidP="002071B2">
      <w:pPr>
        <w:pStyle w:val="Title"/>
        <w:shd w:val="clear" w:color="auto" w:fill="D9D9D9"/>
        <w:jc w:val="left"/>
        <w:rPr>
          <w:rFonts w:ascii="Arial" w:hAnsi="Arial" w:cs="Arial"/>
          <w:sz w:val="18"/>
          <w:szCs w:val="18"/>
        </w:rPr>
      </w:pPr>
      <w:r w:rsidRPr="00DD0CDE">
        <w:rPr>
          <w:rFonts w:ascii="Arial" w:hAnsi="Arial" w:cs="Arial"/>
          <w:sz w:val="18"/>
          <w:szCs w:val="18"/>
          <w:shd w:val="clear" w:color="auto" w:fill="D9D9D9"/>
        </w:rPr>
        <w:t>FOR OHR USE</w:t>
      </w:r>
      <w:r w:rsidR="00A46D9C" w:rsidRPr="00DD0CDE">
        <w:rPr>
          <w:rFonts w:ascii="Arial" w:hAnsi="Arial" w:cs="Arial"/>
          <w:sz w:val="18"/>
          <w:szCs w:val="18"/>
          <w:shd w:val="clear" w:color="auto" w:fill="D9D9D9"/>
        </w:rPr>
        <w:t>:  Acceptance Date: __________     Meeting Date: __________     IRB Control #: __________</w:t>
      </w:r>
    </w:p>
    <w:p w:rsidR="00FD72D2" w:rsidRPr="00AE7926" w:rsidRDefault="00FD72D2">
      <w:pPr>
        <w:pStyle w:val="Title"/>
        <w:jc w:val="left"/>
        <w:rPr>
          <w:rFonts w:ascii="Arial" w:hAnsi="Arial" w:cs="Arial"/>
          <w:b w:val="0"/>
          <w:bCs w:val="0"/>
          <w:sz w:val="16"/>
          <w:szCs w:val="18"/>
          <w:u w:val="single"/>
        </w:rPr>
      </w:pPr>
    </w:p>
    <w:p w:rsidR="002A04A8" w:rsidRDefault="00DF1272">
      <w:pPr>
        <w:pStyle w:val="Title"/>
        <w:jc w:val="left"/>
        <w:rPr>
          <w:rFonts w:ascii="Arial" w:hAnsi="Arial" w:cs="Arial"/>
          <w:sz w:val="18"/>
          <w:szCs w:val="18"/>
        </w:rPr>
      </w:pPr>
      <w:r w:rsidRPr="00DD0CDE">
        <w:rPr>
          <w:rFonts w:ascii="Arial" w:hAnsi="Arial" w:cs="Arial"/>
          <w:sz w:val="18"/>
          <w:szCs w:val="18"/>
        </w:rPr>
        <w:t xml:space="preserve">PLEASE NOTE:  For </w:t>
      </w:r>
      <w:r w:rsidR="002A04A8">
        <w:rPr>
          <w:rFonts w:ascii="Arial" w:hAnsi="Arial" w:cs="Arial"/>
          <w:sz w:val="18"/>
          <w:szCs w:val="18"/>
        </w:rPr>
        <w:t>studies with a consenting document</w:t>
      </w:r>
      <w:r w:rsidRPr="00DD0CDE">
        <w:rPr>
          <w:rFonts w:ascii="Arial" w:hAnsi="Arial" w:cs="Arial"/>
          <w:sz w:val="18"/>
          <w:szCs w:val="18"/>
        </w:rPr>
        <w:t xml:space="preserve">, please </w:t>
      </w:r>
      <w:r w:rsidR="00201E33" w:rsidRPr="00DD0CDE">
        <w:rPr>
          <w:rFonts w:ascii="Arial" w:hAnsi="Arial" w:cs="Arial"/>
          <w:sz w:val="18"/>
          <w:szCs w:val="18"/>
        </w:rPr>
        <w:t xml:space="preserve">create a new study record in JeffTrial and </w:t>
      </w:r>
      <w:r w:rsidRPr="00DD0CDE">
        <w:rPr>
          <w:rFonts w:ascii="Arial" w:hAnsi="Arial" w:cs="Arial"/>
          <w:sz w:val="18"/>
          <w:szCs w:val="18"/>
        </w:rPr>
        <w:t>submit the required documents electronically using the Portal.</w:t>
      </w:r>
      <w:r w:rsidR="00637A67">
        <w:rPr>
          <w:rFonts w:ascii="Arial" w:hAnsi="Arial" w:cs="Arial"/>
          <w:sz w:val="18"/>
          <w:szCs w:val="18"/>
        </w:rPr>
        <w:t xml:space="preserve"> </w:t>
      </w:r>
      <w:r w:rsidR="002A04A8">
        <w:rPr>
          <w:rFonts w:ascii="Arial" w:hAnsi="Arial" w:cs="Arial"/>
          <w:sz w:val="18"/>
          <w:szCs w:val="18"/>
        </w:rPr>
        <w:t xml:space="preserve">For studies without a consenting document, please </w:t>
      </w:r>
      <w:r w:rsidR="002A04A8" w:rsidRPr="00DD0CDE">
        <w:rPr>
          <w:rFonts w:ascii="Arial" w:hAnsi="Arial" w:cs="Arial"/>
          <w:sz w:val="18"/>
          <w:szCs w:val="18"/>
        </w:rPr>
        <w:t xml:space="preserve">submit the required documents electronically using </w:t>
      </w:r>
      <w:r w:rsidR="00FE31B1">
        <w:rPr>
          <w:rFonts w:ascii="Arial" w:hAnsi="Arial" w:cs="Arial"/>
          <w:sz w:val="18"/>
          <w:szCs w:val="18"/>
        </w:rPr>
        <w:t xml:space="preserve">the </w:t>
      </w:r>
      <w:r w:rsidR="009459CC">
        <w:rPr>
          <w:rFonts w:ascii="Arial" w:hAnsi="Arial" w:cs="Arial"/>
          <w:sz w:val="18"/>
          <w:szCs w:val="18"/>
        </w:rPr>
        <w:t>Portal</w:t>
      </w:r>
      <w:r w:rsidR="002A04A8">
        <w:rPr>
          <w:rFonts w:ascii="Arial" w:hAnsi="Arial" w:cs="Arial"/>
          <w:sz w:val="18"/>
          <w:szCs w:val="18"/>
        </w:rPr>
        <w:t xml:space="preserve">. A new study </w:t>
      </w:r>
      <w:r w:rsidR="002A04A8" w:rsidRPr="00DD0CDE">
        <w:rPr>
          <w:rFonts w:ascii="Arial" w:hAnsi="Arial" w:cs="Arial"/>
          <w:sz w:val="18"/>
          <w:szCs w:val="18"/>
        </w:rPr>
        <w:t>record in JeffTrial</w:t>
      </w:r>
      <w:r w:rsidRPr="00DD0CDE">
        <w:rPr>
          <w:rFonts w:ascii="Arial" w:hAnsi="Arial" w:cs="Arial"/>
          <w:sz w:val="18"/>
          <w:szCs w:val="18"/>
        </w:rPr>
        <w:t xml:space="preserve"> </w:t>
      </w:r>
      <w:r w:rsidR="002A04A8">
        <w:rPr>
          <w:rFonts w:ascii="Arial" w:hAnsi="Arial" w:cs="Arial"/>
          <w:sz w:val="18"/>
          <w:szCs w:val="18"/>
        </w:rPr>
        <w:t>does not need to be created.</w:t>
      </w:r>
    </w:p>
    <w:p w:rsidR="00FD72D2" w:rsidRPr="00DD0CDE" w:rsidRDefault="00DF1272">
      <w:pPr>
        <w:pStyle w:val="Title"/>
        <w:jc w:val="left"/>
        <w:rPr>
          <w:rFonts w:ascii="Arial" w:hAnsi="Arial" w:cs="Arial"/>
          <w:sz w:val="18"/>
          <w:szCs w:val="18"/>
        </w:rPr>
      </w:pPr>
      <w:r w:rsidRPr="00DD0CDE">
        <w:rPr>
          <w:rFonts w:ascii="Arial" w:hAnsi="Arial" w:cs="Arial"/>
          <w:sz w:val="18"/>
          <w:szCs w:val="18"/>
        </w:rPr>
        <w:t>In addition, for full reviews, 3 collated packets of hardcopies are also required.</w:t>
      </w:r>
      <w:r w:rsidR="002A1560" w:rsidRPr="00DD0CDE">
        <w:rPr>
          <w:rFonts w:ascii="Arial" w:hAnsi="Arial" w:cs="Arial"/>
          <w:sz w:val="18"/>
          <w:szCs w:val="18"/>
        </w:rPr>
        <w:t xml:space="preserve"> </w:t>
      </w:r>
    </w:p>
    <w:p w:rsidR="002A1560" w:rsidRPr="00DD0CDE" w:rsidRDefault="002A1560" w:rsidP="002A04A8">
      <w:pPr>
        <w:pStyle w:val="Title"/>
        <w:spacing w:before="120"/>
        <w:jc w:val="left"/>
        <w:rPr>
          <w:rFonts w:ascii="Arial" w:hAnsi="Arial" w:cs="Arial"/>
          <w:sz w:val="18"/>
          <w:szCs w:val="18"/>
        </w:rPr>
      </w:pPr>
      <w:r w:rsidRPr="00DD0CDE">
        <w:rPr>
          <w:rFonts w:ascii="Arial" w:hAnsi="Arial" w:cs="Arial"/>
          <w:sz w:val="18"/>
          <w:szCs w:val="18"/>
        </w:rPr>
        <w:tab/>
        <w:t xml:space="preserve">Full Board Review </w:t>
      </w:r>
    </w:p>
    <w:p w:rsidR="00876227" w:rsidRPr="00DD0CDE" w:rsidRDefault="00876227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 w:rsidRPr="00DD0CDE">
        <w:rPr>
          <w:rFonts w:ascii="Arial" w:hAnsi="Arial" w:cs="Arial"/>
          <w:sz w:val="18"/>
          <w:szCs w:val="18"/>
        </w:rPr>
        <w:tab/>
      </w:r>
      <w:r w:rsidRPr="00DD0CDE">
        <w:rPr>
          <w:rFonts w:ascii="Arial" w:hAnsi="Arial" w:cs="Arial"/>
          <w:b w:val="0"/>
          <w:sz w:val="18"/>
          <w:szCs w:val="18"/>
        </w:rPr>
        <w:t xml:space="preserve">~ </w:t>
      </w:r>
      <w:r w:rsidRPr="00DD0CDE">
        <w:rPr>
          <w:rFonts w:ascii="Arial" w:hAnsi="Arial" w:cs="Arial"/>
          <w:b w:val="0"/>
          <w:i/>
          <w:sz w:val="18"/>
          <w:szCs w:val="18"/>
        </w:rPr>
        <w:t>Greater than minimal risk</w:t>
      </w:r>
      <w:r w:rsidRPr="00DD0CDE">
        <w:rPr>
          <w:rFonts w:ascii="Arial" w:hAnsi="Arial" w:cs="Arial"/>
          <w:b w:val="0"/>
          <w:sz w:val="18"/>
          <w:szCs w:val="18"/>
        </w:rPr>
        <w:t xml:space="preserve"> – </w:t>
      </w:r>
      <w:r w:rsidRPr="00DD0CDE">
        <w:rPr>
          <w:rFonts w:ascii="Arial" w:hAnsi="Arial" w:cs="Arial"/>
          <w:b w:val="0"/>
          <w:i/>
          <w:sz w:val="18"/>
          <w:szCs w:val="18"/>
        </w:rPr>
        <w:t>Reviewed by the full board</w:t>
      </w:r>
      <w:r w:rsidR="00264347" w:rsidRPr="00DD0CDE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DD0CDE">
        <w:rPr>
          <w:rFonts w:ascii="Arial" w:hAnsi="Arial" w:cs="Arial"/>
          <w:b w:val="0"/>
          <w:sz w:val="18"/>
          <w:szCs w:val="18"/>
        </w:rPr>
        <w:t>~</w:t>
      </w:r>
    </w:p>
    <w:p w:rsidR="00F4734B" w:rsidRPr="00DD0CDE" w:rsidRDefault="00FD72D2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="00457E33" w:rsidRPr="00DD0CDE">
        <w:rPr>
          <w:rFonts w:ascii="Arial" w:hAnsi="Arial" w:cs="Arial"/>
          <w:b w:val="0"/>
          <w:bCs w:val="0"/>
          <w:sz w:val="18"/>
          <w:szCs w:val="18"/>
        </w:rPr>
        <w:tab/>
        <w:t>OHR</w:t>
      </w:r>
      <w:r w:rsidR="002A1560" w:rsidRPr="00DD0CDE">
        <w:rPr>
          <w:rFonts w:ascii="Arial" w:hAnsi="Arial" w:cs="Arial"/>
          <w:b w:val="0"/>
          <w:bCs w:val="0"/>
          <w:sz w:val="18"/>
          <w:szCs w:val="18"/>
        </w:rPr>
        <w:t>-1</w:t>
      </w:r>
      <w:r w:rsidR="002D323A" w:rsidRPr="00DD0CDE">
        <w:rPr>
          <w:rFonts w:ascii="Arial" w:hAnsi="Arial" w:cs="Arial"/>
          <w:b w:val="0"/>
          <w:bCs w:val="0"/>
          <w:sz w:val="18"/>
          <w:szCs w:val="18"/>
        </w:rPr>
        <w:t xml:space="preserve"> (All training and conflict</w:t>
      </w:r>
      <w:r w:rsidR="00191C8C" w:rsidRPr="00DD0CDE">
        <w:rPr>
          <w:rFonts w:ascii="Arial" w:hAnsi="Arial" w:cs="Arial"/>
          <w:b w:val="0"/>
          <w:bCs w:val="0"/>
          <w:sz w:val="18"/>
          <w:szCs w:val="18"/>
        </w:rPr>
        <w:t>s have</w:t>
      </w:r>
      <w:r w:rsidR="002D323A" w:rsidRPr="00DD0CDE">
        <w:rPr>
          <w:rFonts w:ascii="Arial" w:hAnsi="Arial" w:cs="Arial"/>
          <w:b w:val="0"/>
          <w:bCs w:val="0"/>
          <w:sz w:val="18"/>
          <w:szCs w:val="18"/>
        </w:rPr>
        <w:t xml:space="preserve"> been checked)</w:t>
      </w:r>
    </w:p>
    <w:p w:rsidR="00E54C69" w:rsidRPr="00DD0CDE" w:rsidRDefault="00FD72D2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="00457E33" w:rsidRPr="00DD0CDE">
        <w:rPr>
          <w:rFonts w:ascii="Arial" w:hAnsi="Arial" w:cs="Arial"/>
          <w:b w:val="0"/>
          <w:bCs w:val="0"/>
          <w:sz w:val="18"/>
          <w:szCs w:val="18"/>
        </w:rPr>
        <w:t>OHR</w:t>
      </w:r>
      <w:r w:rsidR="002A1560" w:rsidRPr="00DD0CDE">
        <w:rPr>
          <w:rFonts w:ascii="Arial" w:hAnsi="Arial" w:cs="Arial"/>
          <w:b w:val="0"/>
          <w:bCs w:val="0"/>
          <w:sz w:val="18"/>
          <w:szCs w:val="18"/>
        </w:rPr>
        <w:t>-2</w:t>
      </w:r>
      <w:r w:rsidR="00CD36A8" w:rsidRPr="00DD0CDE">
        <w:rPr>
          <w:rFonts w:ascii="Arial" w:hAnsi="Arial" w:cs="Arial"/>
          <w:b w:val="0"/>
          <w:bCs w:val="0"/>
          <w:sz w:val="18"/>
          <w:szCs w:val="18"/>
        </w:rPr>
        <w:t>/2B</w:t>
      </w:r>
    </w:p>
    <w:p w:rsidR="00191C8C" w:rsidRPr="00DD0CDE" w:rsidRDefault="00191C8C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 xml:space="preserve">OHR-8/8B, </w:t>
      </w:r>
      <w:r w:rsidR="00395AC5" w:rsidRPr="00DD0CDE">
        <w:rPr>
          <w:rFonts w:ascii="Arial" w:hAnsi="Arial" w:cs="Arial"/>
          <w:b w:val="0"/>
          <w:bCs w:val="0"/>
          <w:sz w:val="18"/>
          <w:szCs w:val="18"/>
        </w:rPr>
        <w:t>etc</w:t>
      </w:r>
      <w:r w:rsidR="005D322F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0437BD" w:rsidRPr="00DD0CDE" w:rsidRDefault="00191C8C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="00AC653B" w:rsidRPr="00DD0CDE">
        <w:rPr>
          <w:rFonts w:ascii="Arial" w:hAnsi="Arial" w:cs="Arial"/>
          <w:b w:val="0"/>
          <w:bCs w:val="0"/>
          <w:sz w:val="18"/>
          <w:szCs w:val="18"/>
        </w:rPr>
        <w:t>OHR-15 (Biological Specimen</w:t>
      </w:r>
      <w:r w:rsidR="00E94148">
        <w:rPr>
          <w:rFonts w:ascii="Arial" w:hAnsi="Arial" w:cs="Arial"/>
          <w:b w:val="0"/>
          <w:bCs w:val="0"/>
          <w:sz w:val="18"/>
          <w:szCs w:val="18"/>
        </w:rPr>
        <w:t>, Tissue and/or</w:t>
      </w:r>
      <w:r w:rsidR="005A7BBD">
        <w:rPr>
          <w:rFonts w:ascii="Arial" w:hAnsi="Arial" w:cs="Arial"/>
          <w:b w:val="0"/>
          <w:bCs w:val="0"/>
          <w:sz w:val="18"/>
          <w:szCs w:val="18"/>
        </w:rPr>
        <w:t xml:space="preserve"> G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enetic </w:t>
      </w:r>
      <w:r w:rsidR="005A7BBD">
        <w:rPr>
          <w:rFonts w:ascii="Arial" w:hAnsi="Arial" w:cs="Arial"/>
          <w:b w:val="0"/>
          <w:bCs w:val="0"/>
          <w:sz w:val="18"/>
          <w:szCs w:val="18"/>
        </w:rPr>
        <w:t>R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esearch)</w:t>
      </w:r>
    </w:p>
    <w:p w:rsidR="00FE3885" w:rsidRPr="00DD0CDE" w:rsidRDefault="00FE3885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Additional Documents (See Below)</w:t>
      </w:r>
    </w:p>
    <w:p w:rsidR="00191C8C" w:rsidRPr="00DD0CDE" w:rsidRDefault="00191C8C" w:rsidP="00CD36A8">
      <w:pPr>
        <w:pStyle w:val="Title"/>
        <w:spacing w:before="120"/>
        <w:jc w:val="left"/>
        <w:rPr>
          <w:rFonts w:ascii="Arial" w:hAnsi="Arial" w:cs="Arial"/>
          <w:bCs w:val="0"/>
          <w:sz w:val="18"/>
          <w:szCs w:val="18"/>
        </w:rPr>
      </w:pP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Pr="00DD0CDE">
        <w:rPr>
          <w:rFonts w:ascii="Arial" w:hAnsi="Arial" w:cs="Arial"/>
          <w:bCs w:val="0"/>
          <w:sz w:val="18"/>
          <w:szCs w:val="18"/>
        </w:rPr>
        <w:t xml:space="preserve">Exempt Study Review </w:t>
      </w:r>
    </w:p>
    <w:p w:rsidR="00876227" w:rsidRPr="00DD0CDE" w:rsidRDefault="00876227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D0CDE">
        <w:rPr>
          <w:rFonts w:ascii="Arial" w:hAnsi="Arial" w:cs="Arial"/>
          <w:bCs w:val="0"/>
          <w:sz w:val="18"/>
          <w:szCs w:val="18"/>
        </w:rPr>
        <w:tab/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~ </w:t>
      </w:r>
      <w:r w:rsidRPr="00DD0CDE">
        <w:rPr>
          <w:rFonts w:ascii="Arial" w:hAnsi="Arial" w:cs="Arial"/>
          <w:b w:val="0"/>
          <w:bCs w:val="0"/>
          <w:i/>
          <w:sz w:val="18"/>
          <w:szCs w:val="18"/>
        </w:rPr>
        <w:t>Minimal to no risk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 – </w:t>
      </w:r>
      <w:r w:rsidRPr="00DD0CDE">
        <w:rPr>
          <w:rFonts w:ascii="Arial" w:hAnsi="Arial" w:cs="Arial"/>
          <w:b w:val="0"/>
          <w:bCs w:val="0"/>
          <w:i/>
          <w:sz w:val="18"/>
          <w:szCs w:val="18"/>
        </w:rPr>
        <w:t xml:space="preserve">Administratively reviewed: does not require board review 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~</w:t>
      </w:r>
    </w:p>
    <w:p w:rsidR="00191C8C" w:rsidRPr="00DD0CDE" w:rsidRDefault="00191C8C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OHR-1</w:t>
      </w:r>
      <w:r w:rsidR="00A50EF1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(All training and conflicts have been checked)</w:t>
      </w:r>
    </w:p>
    <w:p w:rsidR="00191C8C" w:rsidRPr="00DD0CDE" w:rsidRDefault="00191C8C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OHR-18</w:t>
      </w:r>
    </w:p>
    <w:p w:rsidR="00116855" w:rsidRPr="00DD0CDE" w:rsidRDefault="00116855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OHR-3 or OHR-5</w:t>
      </w:r>
    </w:p>
    <w:p w:rsidR="00FE3885" w:rsidRPr="00DD0CDE" w:rsidRDefault="00FE3885" w:rsidP="00FE3885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Additional Documents (See Below)</w:t>
      </w:r>
    </w:p>
    <w:p w:rsidR="00116855" w:rsidRPr="00DD0CDE" w:rsidRDefault="00116855" w:rsidP="00CD36A8">
      <w:pPr>
        <w:pStyle w:val="Title"/>
        <w:spacing w:before="120"/>
        <w:jc w:val="left"/>
        <w:rPr>
          <w:rFonts w:ascii="Arial" w:hAnsi="Arial" w:cs="Arial"/>
          <w:bCs w:val="0"/>
          <w:sz w:val="18"/>
          <w:szCs w:val="18"/>
        </w:rPr>
      </w:pP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Pr="00DD0CDE">
        <w:rPr>
          <w:rFonts w:ascii="Arial" w:hAnsi="Arial" w:cs="Arial"/>
          <w:bCs w:val="0"/>
          <w:sz w:val="18"/>
          <w:szCs w:val="18"/>
        </w:rPr>
        <w:t xml:space="preserve">Expedited Chart/Database Review or </w:t>
      </w:r>
      <w:r w:rsidR="00F43456" w:rsidRPr="00DD0CDE">
        <w:rPr>
          <w:rFonts w:ascii="Arial" w:hAnsi="Arial" w:cs="Arial"/>
          <w:bCs w:val="0"/>
          <w:sz w:val="18"/>
          <w:szCs w:val="18"/>
        </w:rPr>
        <w:t xml:space="preserve">Tissue </w:t>
      </w:r>
      <w:r w:rsidRPr="00DD0CDE">
        <w:rPr>
          <w:rFonts w:ascii="Arial" w:hAnsi="Arial" w:cs="Arial"/>
          <w:bCs w:val="0"/>
          <w:sz w:val="18"/>
          <w:szCs w:val="18"/>
        </w:rPr>
        <w:t xml:space="preserve">Collection Study Review </w:t>
      </w:r>
    </w:p>
    <w:p w:rsidR="00876227" w:rsidRPr="00DD0CDE" w:rsidRDefault="00876227" w:rsidP="00FE3885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4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D0CDE">
        <w:rPr>
          <w:rFonts w:ascii="Arial" w:hAnsi="Arial" w:cs="Arial"/>
          <w:bCs w:val="0"/>
          <w:sz w:val="18"/>
          <w:szCs w:val="18"/>
        </w:rPr>
        <w:tab/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~ </w:t>
      </w:r>
      <w:r w:rsidR="00685979" w:rsidRPr="00DD0CDE">
        <w:rPr>
          <w:rFonts w:ascii="Arial" w:hAnsi="Arial" w:cs="Arial"/>
          <w:b w:val="0"/>
          <w:bCs w:val="0"/>
          <w:i/>
          <w:sz w:val="18"/>
          <w:szCs w:val="18"/>
        </w:rPr>
        <w:t>Minimal r</w:t>
      </w:r>
      <w:r w:rsidRPr="00DD0CDE">
        <w:rPr>
          <w:rFonts w:ascii="Arial" w:hAnsi="Arial" w:cs="Arial"/>
          <w:b w:val="0"/>
          <w:bCs w:val="0"/>
          <w:i/>
          <w:sz w:val="18"/>
          <w:szCs w:val="18"/>
        </w:rPr>
        <w:t xml:space="preserve">isk 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– </w:t>
      </w:r>
      <w:r w:rsidRPr="00DD0CDE">
        <w:rPr>
          <w:rFonts w:ascii="Arial" w:hAnsi="Arial" w:cs="Arial"/>
          <w:b w:val="0"/>
          <w:bCs w:val="0"/>
          <w:i/>
          <w:sz w:val="18"/>
          <w:szCs w:val="18"/>
        </w:rPr>
        <w:t xml:space="preserve">Reviewed by subcommittee 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~</w:t>
      </w:r>
      <w:r w:rsidR="00FE3885" w:rsidRPr="00DD0CDE">
        <w:rPr>
          <w:rFonts w:ascii="Arial" w:hAnsi="Arial" w:cs="Arial"/>
          <w:b w:val="0"/>
          <w:bCs w:val="0"/>
          <w:sz w:val="18"/>
          <w:szCs w:val="18"/>
        </w:rPr>
        <w:tab/>
      </w:r>
    </w:p>
    <w:p w:rsidR="00116855" w:rsidRPr="00DD0CDE" w:rsidRDefault="00116855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OHR-1</w:t>
      </w:r>
      <w:r w:rsidR="00A50EF1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(All training and conflicts have been checked)</w:t>
      </w:r>
    </w:p>
    <w:p w:rsidR="00116855" w:rsidRPr="00DD0CDE" w:rsidRDefault="00116855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OHR-4</w:t>
      </w:r>
      <w:r w:rsidR="00876227" w:rsidRPr="00DD0CDE">
        <w:rPr>
          <w:rFonts w:ascii="Arial" w:hAnsi="Arial" w:cs="Arial"/>
          <w:b w:val="0"/>
          <w:bCs w:val="0"/>
          <w:sz w:val="18"/>
          <w:szCs w:val="18"/>
        </w:rPr>
        <w:t xml:space="preserve"> (Chart Review)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 or OHR-15</w:t>
      </w:r>
      <w:r w:rsidR="00876227" w:rsidRPr="00DD0CDE">
        <w:rPr>
          <w:rFonts w:ascii="Arial" w:hAnsi="Arial" w:cs="Arial"/>
          <w:b w:val="0"/>
          <w:bCs w:val="0"/>
          <w:sz w:val="18"/>
          <w:szCs w:val="18"/>
        </w:rPr>
        <w:t xml:space="preserve"> (Biological Specimen</w:t>
      </w:r>
      <w:r w:rsidR="007A0AB3">
        <w:rPr>
          <w:rFonts w:ascii="Arial" w:hAnsi="Arial" w:cs="Arial"/>
          <w:b w:val="0"/>
          <w:bCs w:val="0"/>
          <w:sz w:val="18"/>
          <w:szCs w:val="18"/>
        </w:rPr>
        <w:t>, Tissue and/or Genetic Research</w:t>
      </w:r>
      <w:r w:rsidR="00876227" w:rsidRPr="00DD0CDE">
        <w:rPr>
          <w:rFonts w:ascii="Arial" w:hAnsi="Arial" w:cs="Arial"/>
          <w:b w:val="0"/>
          <w:bCs w:val="0"/>
          <w:sz w:val="18"/>
          <w:szCs w:val="18"/>
        </w:rPr>
        <w:t>)</w:t>
      </w:r>
    </w:p>
    <w:p w:rsidR="00116855" w:rsidRPr="00DD0CDE" w:rsidRDefault="00116855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OHR-3 or OHR-5</w:t>
      </w:r>
    </w:p>
    <w:p w:rsidR="00FE3885" w:rsidRPr="00DD0CDE" w:rsidRDefault="00FE3885" w:rsidP="00FE3885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Additional Documents (See Below)</w:t>
      </w:r>
    </w:p>
    <w:p w:rsidR="00116855" w:rsidRPr="00DD0CDE" w:rsidRDefault="00116855" w:rsidP="00CD36A8">
      <w:pPr>
        <w:pStyle w:val="Title"/>
        <w:spacing w:before="120"/>
        <w:jc w:val="left"/>
        <w:rPr>
          <w:rFonts w:ascii="Arial" w:hAnsi="Arial" w:cs="Arial"/>
          <w:bCs w:val="0"/>
          <w:sz w:val="18"/>
          <w:szCs w:val="18"/>
        </w:rPr>
      </w:pP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="00876227" w:rsidRPr="00DD0CDE">
        <w:rPr>
          <w:rFonts w:ascii="Arial" w:hAnsi="Arial" w:cs="Arial"/>
          <w:bCs w:val="0"/>
          <w:sz w:val="18"/>
          <w:szCs w:val="18"/>
        </w:rPr>
        <w:t xml:space="preserve">All Other </w:t>
      </w:r>
      <w:r w:rsidRPr="00DD0CDE">
        <w:rPr>
          <w:rFonts w:ascii="Arial" w:hAnsi="Arial" w:cs="Arial"/>
          <w:bCs w:val="0"/>
          <w:sz w:val="18"/>
          <w:szCs w:val="18"/>
        </w:rPr>
        <w:t xml:space="preserve">Expedited Study Review </w:t>
      </w:r>
    </w:p>
    <w:p w:rsidR="00876227" w:rsidRPr="00DD0CDE" w:rsidRDefault="00876227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D0CDE">
        <w:rPr>
          <w:rFonts w:ascii="Arial" w:hAnsi="Arial" w:cs="Arial"/>
          <w:bCs w:val="0"/>
          <w:sz w:val="18"/>
          <w:szCs w:val="18"/>
        </w:rPr>
        <w:tab/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~ </w:t>
      </w:r>
      <w:r w:rsidR="00685979" w:rsidRPr="00DD0CDE">
        <w:rPr>
          <w:rFonts w:ascii="Arial" w:hAnsi="Arial" w:cs="Arial"/>
          <w:b w:val="0"/>
          <w:bCs w:val="0"/>
          <w:i/>
          <w:sz w:val="18"/>
          <w:szCs w:val="18"/>
        </w:rPr>
        <w:t>Minimal r</w:t>
      </w:r>
      <w:r w:rsidRPr="00DD0CDE">
        <w:rPr>
          <w:rFonts w:ascii="Arial" w:hAnsi="Arial" w:cs="Arial"/>
          <w:b w:val="0"/>
          <w:bCs w:val="0"/>
          <w:i/>
          <w:sz w:val="18"/>
          <w:szCs w:val="18"/>
        </w:rPr>
        <w:t xml:space="preserve">isk – Reviewed by subcommittee 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~</w:t>
      </w:r>
    </w:p>
    <w:p w:rsidR="00116855" w:rsidRPr="00DD0CDE" w:rsidRDefault="00116855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OHR-1</w:t>
      </w:r>
      <w:r w:rsidR="00A50EF1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(All training and conflicts have been checked)</w:t>
      </w:r>
    </w:p>
    <w:p w:rsidR="00116855" w:rsidRPr="00DD0CDE" w:rsidRDefault="00116855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OHR-2/2B</w:t>
      </w:r>
    </w:p>
    <w:p w:rsidR="00116855" w:rsidRPr="00DD0CDE" w:rsidRDefault="00116855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OHR</w:t>
      </w:r>
      <w:r w:rsidR="00876227" w:rsidRPr="00DD0CDE">
        <w:rPr>
          <w:rFonts w:ascii="Arial" w:hAnsi="Arial" w:cs="Arial"/>
          <w:b w:val="0"/>
          <w:bCs w:val="0"/>
          <w:sz w:val="18"/>
          <w:szCs w:val="18"/>
        </w:rPr>
        <w:t>-15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; OHR-3 or OHR-5; OHR-8/8B, etc</w:t>
      </w:r>
      <w:r w:rsidR="00A50EF1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FE3885" w:rsidRPr="00DD0CDE" w:rsidRDefault="00FE3885" w:rsidP="00FE3885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Additional Documents (See Below)</w:t>
      </w:r>
    </w:p>
    <w:p w:rsidR="000437BD" w:rsidRPr="00DD0CDE" w:rsidRDefault="000437BD" w:rsidP="00CD36A8">
      <w:pPr>
        <w:pStyle w:val="Title"/>
        <w:spacing w:before="120"/>
        <w:jc w:val="left"/>
        <w:rPr>
          <w:rFonts w:ascii="Arial" w:hAnsi="Arial" w:cs="Arial"/>
          <w:bCs w:val="0"/>
          <w:sz w:val="18"/>
          <w:szCs w:val="18"/>
        </w:rPr>
      </w:pP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="00FE3885" w:rsidRPr="00DD0CDE">
        <w:rPr>
          <w:rFonts w:ascii="Arial" w:hAnsi="Arial" w:cs="Arial"/>
          <w:bCs w:val="0"/>
          <w:sz w:val="18"/>
          <w:szCs w:val="18"/>
        </w:rPr>
        <w:t>Additional Document Requirements</w:t>
      </w:r>
      <w:r w:rsidRPr="00DD0CDE">
        <w:rPr>
          <w:rFonts w:ascii="Arial" w:hAnsi="Arial" w:cs="Arial"/>
          <w:bCs w:val="0"/>
          <w:sz w:val="18"/>
          <w:szCs w:val="18"/>
        </w:rPr>
        <w:t xml:space="preserve"> 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Protocol with PI signature (IIT Protocol for Expedited Reviews</w:t>
      </w:r>
      <w:r w:rsidR="00CE3A89" w:rsidRPr="00DD0CDE">
        <w:rPr>
          <w:rFonts w:ascii="Arial" w:hAnsi="Arial" w:cs="Arial"/>
          <w:b w:val="0"/>
          <w:bCs w:val="0"/>
          <w:sz w:val="18"/>
          <w:szCs w:val="18"/>
        </w:rPr>
        <w:t xml:space="preserve"> when applicable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)</w:t>
      </w:r>
      <w:r w:rsidR="001503E9" w:rsidRPr="00DD0CDE">
        <w:rPr>
          <w:rFonts w:ascii="Arial" w:hAnsi="Arial" w:cs="Arial"/>
          <w:b w:val="0"/>
          <w:bCs w:val="0"/>
          <w:sz w:val="18"/>
          <w:szCs w:val="18"/>
        </w:rPr>
        <w:t xml:space="preserve"> – </w:t>
      </w:r>
      <w:r w:rsidR="00F234FF" w:rsidRPr="00DD0CDE">
        <w:rPr>
          <w:rFonts w:ascii="Arial" w:hAnsi="Arial" w:cs="Arial"/>
          <w:b w:val="0"/>
          <w:bCs w:val="0"/>
          <w:sz w:val="18"/>
          <w:szCs w:val="18"/>
        </w:rPr>
        <w:t>2</w:t>
      </w:r>
      <w:r w:rsidR="00E36029" w:rsidRPr="00DD0CDE">
        <w:rPr>
          <w:rFonts w:ascii="Arial" w:hAnsi="Arial" w:cs="Arial"/>
          <w:b w:val="0"/>
          <w:bCs w:val="0"/>
          <w:sz w:val="18"/>
          <w:szCs w:val="18"/>
        </w:rPr>
        <w:t xml:space="preserve"> hardcopies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Investigator’s Drug Brochure / Package Inserts (Must supply for all drugs)</w:t>
      </w:r>
      <w:r w:rsidR="001503E9" w:rsidRPr="00DD0CDE">
        <w:rPr>
          <w:rFonts w:ascii="Arial" w:hAnsi="Arial" w:cs="Arial"/>
          <w:b w:val="0"/>
          <w:bCs w:val="0"/>
          <w:sz w:val="18"/>
          <w:szCs w:val="18"/>
        </w:rPr>
        <w:t xml:space="preserve"> – </w:t>
      </w:r>
      <w:r w:rsidR="00F234FF" w:rsidRPr="00DD0CDE">
        <w:rPr>
          <w:rFonts w:ascii="Arial" w:hAnsi="Arial" w:cs="Arial"/>
          <w:b w:val="0"/>
          <w:bCs w:val="0"/>
          <w:sz w:val="18"/>
          <w:szCs w:val="18"/>
        </w:rPr>
        <w:t>2</w:t>
      </w:r>
      <w:r w:rsidR="00E36029" w:rsidRPr="00DD0CDE">
        <w:rPr>
          <w:rFonts w:ascii="Arial" w:hAnsi="Arial" w:cs="Arial"/>
          <w:b w:val="0"/>
          <w:bCs w:val="0"/>
          <w:sz w:val="18"/>
          <w:szCs w:val="18"/>
        </w:rPr>
        <w:t xml:space="preserve"> hardcopies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Device Brochure</w:t>
      </w:r>
      <w:r w:rsidR="001503E9" w:rsidRPr="00DD0CDE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2A04A8">
        <w:rPr>
          <w:rFonts w:ascii="Arial" w:hAnsi="Arial" w:cs="Arial"/>
          <w:b w:val="0"/>
          <w:bCs w:val="0"/>
          <w:sz w:val="18"/>
          <w:szCs w:val="18"/>
        </w:rPr>
        <w:t xml:space="preserve">/ Instructions for Use </w:t>
      </w:r>
      <w:r w:rsidR="001503E9" w:rsidRPr="00DD0CDE">
        <w:rPr>
          <w:rFonts w:ascii="Arial" w:hAnsi="Arial" w:cs="Arial"/>
          <w:b w:val="0"/>
          <w:bCs w:val="0"/>
          <w:sz w:val="18"/>
          <w:szCs w:val="18"/>
        </w:rPr>
        <w:t xml:space="preserve">– </w:t>
      </w:r>
      <w:r w:rsidR="00F234FF" w:rsidRPr="00DD0CDE">
        <w:rPr>
          <w:rFonts w:ascii="Arial" w:hAnsi="Arial" w:cs="Arial"/>
          <w:b w:val="0"/>
          <w:bCs w:val="0"/>
          <w:sz w:val="18"/>
          <w:szCs w:val="18"/>
        </w:rPr>
        <w:t>2</w:t>
      </w:r>
      <w:r w:rsidR="00E36029" w:rsidRPr="00DD0CDE">
        <w:rPr>
          <w:rFonts w:ascii="Arial" w:hAnsi="Arial" w:cs="Arial"/>
          <w:b w:val="0"/>
          <w:bCs w:val="0"/>
          <w:sz w:val="18"/>
          <w:szCs w:val="18"/>
        </w:rPr>
        <w:t xml:space="preserve"> hardcopies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Form FDA 1572 (submit copy with all FDA-regulated studies)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 xml:space="preserve">Grant </w:t>
      </w:r>
      <w:r w:rsidR="002A04A8">
        <w:rPr>
          <w:rFonts w:ascii="Arial" w:hAnsi="Arial" w:cs="Arial"/>
          <w:b w:val="0"/>
          <w:bCs w:val="0"/>
          <w:sz w:val="18"/>
          <w:szCs w:val="18"/>
        </w:rPr>
        <w:t>application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="00754F42" w:rsidRPr="00DD0CDE">
        <w:rPr>
          <w:rFonts w:ascii="Arial" w:hAnsi="Arial" w:cs="Arial"/>
          <w:b w:val="0"/>
          <w:bCs w:val="0"/>
          <w:sz w:val="18"/>
          <w:szCs w:val="18"/>
        </w:rPr>
        <w:t>P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RC Protocol Cover Sheet (if scope of study involves cancer)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="00754F42" w:rsidRPr="00DD0CDE">
        <w:rPr>
          <w:rFonts w:ascii="Arial" w:hAnsi="Arial" w:cs="Arial"/>
          <w:b w:val="0"/>
          <w:bCs w:val="0"/>
          <w:sz w:val="18"/>
          <w:szCs w:val="18"/>
        </w:rPr>
        <w:t>P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RC </w:t>
      </w:r>
      <w:r w:rsidR="00685979" w:rsidRPr="00DD0CDE">
        <w:rPr>
          <w:rFonts w:ascii="Arial" w:hAnsi="Arial" w:cs="Arial"/>
          <w:b w:val="0"/>
          <w:bCs w:val="0"/>
          <w:sz w:val="18"/>
          <w:szCs w:val="18"/>
        </w:rPr>
        <w:t>Approval L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>etter (Cancer Research Only)</w:t>
      </w:r>
    </w:p>
    <w:p w:rsidR="00DA57C4" w:rsidRPr="00DD0CDE" w:rsidRDefault="00DA57C4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Radiology Feasibility Assessment Approval Letter (if study requires imaging)</w:t>
      </w:r>
    </w:p>
    <w:p w:rsidR="00F234FF" w:rsidRPr="00DD0CDE" w:rsidRDefault="00774CC0" w:rsidP="00F234FF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="00F234FF" w:rsidRPr="00DD0CDE">
        <w:rPr>
          <w:rFonts w:ascii="Arial" w:hAnsi="Arial" w:cs="Arial"/>
          <w:b w:val="0"/>
          <w:bCs w:val="0"/>
          <w:sz w:val="18"/>
          <w:szCs w:val="18"/>
        </w:rPr>
        <w:tab/>
        <w:t>OHR-25 (Device Worksheet)</w:t>
      </w:r>
    </w:p>
    <w:p w:rsidR="00774CC0" w:rsidRPr="00DD0CDE" w:rsidRDefault="00F234FF" w:rsidP="00F234FF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 xml:space="preserve">OHR-26 (Research involving </w:t>
      </w:r>
      <w:r w:rsidR="00A50EF1">
        <w:rPr>
          <w:rFonts w:ascii="Arial" w:hAnsi="Arial" w:cs="Arial"/>
          <w:b w:val="0"/>
          <w:bCs w:val="0"/>
          <w:sz w:val="18"/>
          <w:szCs w:val="18"/>
        </w:rPr>
        <w:t>C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hildren); OHR-27 (Research involving Pregnant Women, Fetuses, &amp; Neonates) </w:t>
      </w:r>
      <w:r w:rsidR="00774CC0" w:rsidRPr="00DD0CDE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 xml:space="preserve">Phone Script </w:t>
      </w:r>
    </w:p>
    <w:p w:rsidR="000437BD" w:rsidRPr="00DD0CDE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 xml:space="preserve">Survey/Questionnaires </w:t>
      </w:r>
    </w:p>
    <w:p w:rsidR="000437BD" w:rsidRDefault="000437BD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  <w:t>Advertising (radio, newspaper, websites, recruitment letters</w:t>
      </w:r>
      <w:r w:rsidR="00A50EF1">
        <w:rPr>
          <w:rFonts w:ascii="Arial" w:hAnsi="Arial" w:cs="Arial"/>
          <w:b w:val="0"/>
          <w:bCs w:val="0"/>
          <w:sz w:val="18"/>
          <w:szCs w:val="18"/>
        </w:rPr>
        <w:t>, etc.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) </w:t>
      </w:r>
    </w:p>
    <w:p w:rsidR="00E376A2" w:rsidRPr="00DD0CDE" w:rsidRDefault="00E376A2" w:rsidP="004E4BFD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If part of cooperative single IRB submission, a</w:t>
      </w:r>
      <w:r w:rsidRPr="004E4BFD">
        <w:rPr>
          <w:rFonts w:ascii="Arial" w:hAnsi="Arial" w:cs="Arial"/>
          <w:b w:val="0"/>
          <w:bCs w:val="0"/>
          <w:sz w:val="18"/>
          <w:szCs w:val="18"/>
        </w:rPr>
        <w:t>pproval by the Federal department or agency supporting or conducting the research or lead institution</w:t>
      </w: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7F0483" w:rsidRPr="00DD0CDE" w:rsidRDefault="00E376A2" w:rsidP="00191C8C">
      <w:pPr>
        <w:pStyle w:val="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D0CDE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7F0483" w:rsidRPr="00050D62">
        <w:rPr>
          <w:rFonts w:ascii="Arial" w:hAnsi="Arial" w:cs="Arial"/>
          <w:b w:val="0"/>
          <w:bCs w:val="0"/>
          <w:sz w:val="22"/>
          <w:szCs w:val="18"/>
        </w:rPr>
        <w:t>□</w:t>
      </w:r>
      <w:r w:rsidR="007F0483"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="00D9313C" w:rsidRPr="00DD0CDE">
        <w:rPr>
          <w:rFonts w:ascii="Arial" w:hAnsi="Arial" w:cs="Arial"/>
          <w:b w:val="0"/>
          <w:bCs w:val="0"/>
          <w:sz w:val="18"/>
          <w:szCs w:val="18"/>
        </w:rPr>
        <w:t>This form</w:t>
      </w:r>
    </w:p>
    <w:p w:rsidR="00170CBF" w:rsidRPr="00DD0CDE" w:rsidRDefault="00FD72D2" w:rsidP="00044043">
      <w:pPr>
        <w:pStyle w:val="Title"/>
        <w:spacing w:before="120"/>
        <w:ind w:left="720" w:hanging="720"/>
        <w:jc w:val="left"/>
        <w:rPr>
          <w:rFonts w:ascii="Arial" w:hAnsi="Arial" w:cs="Arial"/>
          <w:bCs w:val="0"/>
          <w:sz w:val="18"/>
          <w:szCs w:val="18"/>
        </w:rPr>
      </w:pPr>
      <w:r w:rsidRPr="00DD0CDE">
        <w:rPr>
          <w:rFonts w:ascii="Arial" w:hAnsi="Arial" w:cs="Arial"/>
          <w:b w:val="0"/>
          <w:bCs w:val="0"/>
          <w:sz w:val="18"/>
          <w:szCs w:val="18"/>
        </w:rPr>
        <w:tab/>
      </w:r>
      <w:r w:rsidR="00044043" w:rsidRPr="00DD0CDE">
        <w:rPr>
          <w:rFonts w:ascii="Arial" w:hAnsi="Arial" w:cs="Arial"/>
          <w:bCs w:val="0"/>
          <w:sz w:val="18"/>
          <w:szCs w:val="18"/>
        </w:rPr>
        <w:t>If submitting a study sponsored in any part by the Department of Defense, please refer to OHR Policy G620 and contact the OHR prior to submission.</w:t>
      </w:r>
    </w:p>
    <w:p w:rsidR="00A46D9C" w:rsidRPr="00AE7926" w:rsidRDefault="00A46D9C" w:rsidP="00A46D9C">
      <w:pPr>
        <w:pStyle w:val="Title"/>
        <w:ind w:left="720" w:hanging="720"/>
        <w:contextualSpacing/>
        <w:jc w:val="left"/>
        <w:rPr>
          <w:rFonts w:ascii="Arial" w:hAnsi="Arial" w:cs="Arial"/>
          <w:bCs w:val="0"/>
          <w:sz w:val="14"/>
          <w:szCs w:val="18"/>
        </w:rPr>
      </w:pPr>
      <w:r w:rsidRPr="00DD0CDE">
        <w:rPr>
          <w:rFonts w:ascii="Arial" w:hAnsi="Arial" w:cs="Arial"/>
          <w:bCs w:val="0"/>
          <w:sz w:val="18"/>
          <w:szCs w:val="18"/>
        </w:rPr>
        <w:tab/>
      </w:r>
    </w:p>
    <w:p w:rsidR="00A46D9C" w:rsidRPr="00AE7926" w:rsidRDefault="009028CD" w:rsidP="002071B2">
      <w:pPr>
        <w:shd w:val="clear" w:color="auto" w:fill="D9D9D9"/>
        <w:ind w:left="720" w:hanging="720"/>
        <w:contextualSpacing/>
        <w:rPr>
          <w:rFonts w:ascii="Arial" w:hAnsi="Arial" w:cs="Arial"/>
          <w:b/>
          <w:sz w:val="18"/>
        </w:rPr>
      </w:pPr>
      <w:r w:rsidRPr="00AE7926">
        <w:rPr>
          <w:rFonts w:ascii="Arial" w:hAnsi="Arial" w:cs="Arial"/>
          <w:b/>
          <w:sz w:val="18"/>
        </w:rPr>
        <w:t>FOR OHR USE</w:t>
      </w:r>
      <w:r w:rsidR="00A46D9C" w:rsidRPr="00AE7926">
        <w:rPr>
          <w:rFonts w:ascii="Arial" w:hAnsi="Arial" w:cs="Arial"/>
          <w:b/>
          <w:bCs/>
          <w:sz w:val="18"/>
        </w:rPr>
        <w:t>:</w:t>
      </w:r>
    </w:p>
    <w:p w:rsidR="00A46D9C" w:rsidRPr="00AE7926" w:rsidRDefault="00A46D9C" w:rsidP="002071B2">
      <w:pPr>
        <w:shd w:val="clear" w:color="auto" w:fill="D9D9D9"/>
        <w:ind w:left="720" w:hanging="720"/>
        <w:contextualSpacing/>
        <w:rPr>
          <w:rFonts w:ascii="Arial" w:hAnsi="Arial" w:cs="Arial"/>
          <w:b/>
          <w:sz w:val="18"/>
          <w:szCs w:val="20"/>
        </w:rPr>
      </w:pPr>
      <w:r w:rsidRPr="00AE7926">
        <w:rPr>
          <w:rFonts w:ascii="Arial" w:hAnsi="Arial" w:cs="Arial"/>
          <w:b/>
          <w:sz w:val="18"/>
          <w:szCs w:val="20"/>
        </w:rPr>
        <w:t>□</w:t>
      </w:r>
      <w:r w:rsidRPr="00AE7926">
        <w:rPr>
          <w:rFonts w:ascii="Arial" w:hAnsi="Arial" w:cs="Arial"/>
          <w:b/>
          <w:sz w:val="18"/>
          <w:szCs w:val="20"/>
        </w:rPr>
        <w:tab/>
      </w:r>
      <w:r w:rsidRPr="00AE7926">
        <w:rPr>
          <w:rFonts w:ascii="Arial" w:hAnsi="Arial" w:cs="Arial"/>
          <w:sz w:val="18"/>
          <w:szCs w:val="20"/>
        </w:rPr>
        <w:t>Full</w:t>
      </w:r>
    </w:p>
    <w:p w:rsidR="00A46D9C" w:rsidRPr="00AE7926" w:rsidRDefault="00A46D9C" w:rsidP="002071B2">
      <w:pPr>
        <w:shd w:val="clear" w:color="auto" w:fill="D9D9D9"/>
        <w:ind w:left="720" w:hanging="720"/>
        <w:contextualSpacing/>
        <w:rPr>
          <w:rFonts w:ascii="Arial" w:hAnsi="Arial" w:cs="Arial"/>
          <w:sz w:val="18"/>
          <w:szCs w:val="22"/>
        </w:rPr>
      </w:pPr>
      <w:r w:rsidRPr="00AE7926">
        <w:rPr>
          <w:rFonts w:ascii="Arial" w:hAnsi="Arial" w:cs="Arial"/>
          <w:b/>
          <w:sz w:val="18"/>
          <w:szCs w:val="22"/>
        </w:rPr>
        <w:t>□</w:t>
      </w:r>
      <w:r w:rsidRPr="00AE7926">
        <w:rPr>
          <w:rFonts w:ascii="Arial" w:hAnsi="Arial" w:cs="Arial"/>
          <w:b/>
          <w:sz w:val="18"/>
          <w:szCs w:val="22"/>
        </w:rPr>
        <w:tab/>
      </w:r>
      <w:r w:rsidRPr="00AE7926">
        <w:rPr>
          <w:rFonts w:ascii="Arial" w:hAnsi="Arial" w:cs="Arial"/>
          <w:sz w:val="18"/>
          <w:szCs w:val="22"/>
        </w:rPr>
        <w:t>Expedited: Expedited studies assigned per 45 CFR 46.110, expedited categories list (11/09)</w:t>
      </w:r>
    </w:p>
    <w:p w:rsidR="00D9313C" w:rsidRPr="00AE7926" w:rsidRDefault="00A46D9C" w:rsidP="00050D62">
      <w:pPr>
        <w:pStyle w:val="Title"/>
        <w:shd w:val="clear" w:color="auto" w:fill="D9D9D9"/>
        <w:ind w:left="720" w:hanging="720"/>
        <w:contextualSpacing/>
        <w:jc w:val="left"/>
        <w:rPr>
          <w:rFonts w:ascii="Arial" w:hAnsi="Arial" w:cs="Arial"/>
          <w:sz w:val="14"/>
          <w:szCs w:val="18"/>
        </w:rPr>
      </w:pPr>
      <w:r w:rsidRPr="00AE7926">
        <w:rPr>
          <w:rFonts w:ascii="Arial" w:hAnsi="Arial" w:cs="Arial"/>
          <w:b w:val="0"/>
          <w:bCs w:val="0"/>
          <w:sz w:val="18"/>
          <w:szCs w:val="22"/>
        </w:rPr>
        <w:t>□</w:t>
      </w:r>
      <w:r w:rsidRPr="00AE7926">
        <w:rPr>
          <w:rFonts w:ascii="Arial" w:hAnsi="Arial" w:cs="Arial"/>
          <w:b w:val="0"/>
          <w:bCs w:val="0"/>
          <w:sz w:val="18"/>
          <w:szCs w:val="22"/>
        </w:rPr>
        <w:tab/>
        <w:t>Exempt: Exempt per 45</w:t>
      </w:r>
      <w:r w:rsidR="007831DE" w:rsidRPr="00AE7926">
        <w:rPr>
          <w:rFonts w:ascii="Arial" w:hAnsi="Arial" w:cs="Arial"/>
          <w:b w:val="0"/>
          <w:bCs w:val="0"/>
          <w:sz w:val="18"/>
          <w:szCs w:val="22"/>
        </w:rPr>
        <w:t xml:space="preserve"> </w:t>
      </w:r>
      <w:r w:rsidRPr="00AE7926">
        <w:rPr>
          <w:rFonts w:ascii="Arial" w:hAnsi="Arial" w:cs="Arial"/>
          <w:b w:val="0"/>
          <w:bCs w:val="0"/>
          <w:sz w:val="18"/>
          <w:szCs w:val="22"/>
        </w:rPr>
        <w:t>CFR 46.101(b)</w:t>
      </w:r>
    </w:p>
    <w:sectPr w:rsidR="00D9313C" w:rsidRPr="00AE7926" w:rsidSect="00AE7926">
      <w:pgSz w:w="12240" w:h="15840" w:code="1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09" w:rsidRDefault="00F60809">
      <w:r>
        <w:separator/>
      </w:r>
    </w:p>
  </w:endnote>
  <w:endnote w:type="continuationSeparator" w:id="0">
    <w:p w:rsidR="00F60809" w:rsidRDefault="00F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09" w:rsidRDefault="00F60809">
      <w:r>
        <w:separator/>
      </w:r>
    </w:p>
  </w:footnote>
  <w:footnote w:type="continuationSeparator" w:id="0">
    <w:p w:rsidR="00F60809" w:rsidRDefault="00F6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E"/>
    <w:rsid w:val="00004EA8"/>
    <w:rsid w:val="0004128A"/>
    <w:rsid w:val="000437BD"/>
    <w:rsid w:val="00044043"/>
    <w:rsid w:val="00050D62"/>
    <w:rsid w:val="0007272A"/>
    <w:rsid w:val="00082C17"/>
    <w:rsid w:val="00103027"/>
    <w:rsid w:val="00116855"/>
    <w:rsid w:val="00147BE4"/>
    <w:rsid w:val="001503E9"/>
    <w:rsid w:val="001607E0"/>
    <w:rsid w:val="00161663"/>
    <w:rsid w:val="00165A42"/>
    <w:rsid w:val="00170CBF"/>
    <w:rsid w:val="00191C8C"/>
    <w:rsid w:val="001958BD"/>
    <w:rsid w:val="001A0EAE"/>
    <w:rsid w:val="001E7882"/>
    <w:rsid w:val="001F77CE"/>
    <w:rsid w:val="00201E33"/>
    <w:rsid w:val="002071B2"/>
    <w:rsid w:val="00264347"/>
    <w:rsid w:val="00291D8F"/>
    <w:rsid w:val="002A04A8"/>
    <w:rsid w:val="002A1560"/>
    <w:rsid w:val="002B0B15"/>
    <w:rsid w:val="002C7CC1"/>
    <w:rsid w:val="002D323A"/>
    <w:rsid w:val="003118EE"/>
    <w:rsid w:val="00337D4A"/>
    <w:rsid w:val="00344F4D"/>
    <w:rsid w:val="00346C36"/>
    <w:rsid w:val="00352242"/>
    <w:rsid w:val="00390396"/>
    <w:rsid w:val="003943F8"/>
    <w:rsid w:val="00395AC5"/>
    <w:rsid w:val="00397101"/>
    <w:rsid w:val="003B3B9D"/>
    <w:rsid w:val="003D1C04"/>
    <w:rsid w:val="003D1E73"/>
    <w:rsid w:val="004037C2"/>
    <w:rsid w:val="004158E7"/>
    <w:rsid w:val="0042618B"/>
    <w:rsid w:val="00427A4F"/>
    <w:rsid w:val="00436F8D"/>
    <w:rsid w:val="004537FB"/>
    <w:rsid w:val="00457E33"/>
    <w:rsid w:val="004806F9"/>
    <w:rsid w:val="00483276"/>
    <w:rsid w:val="00487734"/>
    <w:rsid w:val="004C5F67"/>
    <w:rsid w:val="004D0A9F"/>
    <w:rsid w:val="004E4BFD"/>
    <w:rsid w:val="004F3B0F"/>
    <w:rsid w:val="00531722"/>
    <w:rsid w:val="00546E05"/>
    <w:rsid w:val="00576C47"/>
    <w:rsid w:val="005866B7"/>
    <w:rsid w:val="005A38E4"/>
    <w:rsid w:val="005A38F5"/>
    <w:rsid w:val="005A491D"/>
    <w:rsid w:val="005A7BBD"/>
    <w:rsid w:val="005B3AF1"/>
    <w:rsid w:val="005B5AEC"/>
    <w:rsid w:val="005D322F"/>
    <w:rsid w:val="005D6845"/>
    <w:rsid w:val="005E0965"/>
    <w:rsid w:val="00610FD3"/>
    <w:rsid w:val="0061251A"/>
    <w:rsid w:val="00637A67"/>
    <w:rsid w:val="00645A7F"/>
    <w:rsid w:val="00662EB3"/>
    <w:rsid w:val="00685979"/>
    <w:rsid w:val="006B5F0D"/>
    <w:rsid w:val="006C25EB"/>
    <w:rsid w:val="007275AA"/>
    <w:rsid w:val="00754F42"/>
    <w:rsid w:val="00774CC0"/>
    <w:rsid w:val="007769A3"/>
    <w:rsid w:val="007831DE"/>
    <w:rsid w:val="007A0AB3"/>
    <w:rsid w:val="007B3CCC"/>
    <w:rsid w:val="007D31E4"/>
    <w:rsid w:val="007E7C92"/>
    <w:rsid w:val="007F0483"/>
    <w:rsid w:val="00801557"/>
    <w:rsid w:val="00811A05"/>
    <w:rsid w:val="008141FC"/>
    <w:rsid w:val="00876227"/>
    <w:rsid w:val="008E6A2D"/>
    <w:rsid w:val="008F31D7"/>
    <w:rsid w:val="009028CD"/>
    <w:rsid w:val="009343D5"/>
    <w:rsid w:val="00944A8A"/>
    <w:rsid w:val="009459CC"/>
    <w:rsid w:val="00981CBE"/>
    <w:rsid w:val="009A0C29"/>
    <w:rsid w:val="009E12B2"/>
    <w:rsid w:val="009E6E2E"/>
    <w:rsid w:val="009F31A5"/>
    <w:rsid w:val="00A30B36"/>
    <w:rsid w:val="00A3453D"/>
    <w:rsid w:val="00A36002"/>
    <w:rsid w:val="00A46D9C"/>
    <w:rsid w:val="00A50EF1"/>
    <w:rsid w:val="00A965A8"/>
    <w:rsid w:val="00AC653B"/>
    <w:rsid w:val="00AC7BB5"/>
    <w:rsid w:val="00AD503A"/>
    <w:rsid w:val="00AE7926"/>
    <w:rsid w:val="00B05CF5"/>
    <w:rsid w:val="00B13259"/>
    <w:rsid w:val="00B149C8"/>
    <w:rsid w:val="00B2259D"/>
    <w:rsid w:val="00B45A34"/>
    <w:rsid w:val="00B872CD"/>
    <w:rsid w:val="00BB2560"/>
    <w:rsid w:val="00C01745"/>
    <w:rsid w:val="00C05963"/>
    <w:rsid w:val="00C05979"/>
    <w:rsid w:val="00C473C1"/>
    <w:rsid w:val="00C8097D"/>
    <w:rsid w:val="00C9599E"/>
    <w:rsid w:val="00CB1AED"/>
    <w:rsid w:val="00CB48F3"/>
    <w:rsid w:val="00CC43E5"/>
    <w:rsid w:val="00CD36A8"/>
    <w:rsid w:val="00CE3A89"/>
    <w:rsid w:val="00CF4674"/>
    <w:rsid w:val="00CF5DE9"/>
    <w:rsid w:val="00D12CC3"/>
    <w:rsid w:val="00D17082"/>
    <w:rsid w:val="00D27489"/>
    <w:rsid w:val="00D9313C"/>
    <w:rsid w:val="00DA31BF"/>
    <w:rsid w:val="00DA3464"/>
    <w:rsid w:val="00DA57C4"/>
    <w:rsid w:val="00DC5BD0"/>
    <w:rsid w:val="00DD0CDE"/>
    <w:rsid w:val="00DF1272"/>
    <w:rsid w:val="00DF4A89"/>
    <w:rsid w:val="00DF734E"/>
    <w:rsid w:val="00E03BF4"/>
    <w:rsid w:val="00E36029"/>
    <w:rsid w:val="00E376A2"/>
    <w:rsid w:val="00E54C69"/>
    <w:rsid w:val="00E77684"/>
    <w:rsid w:val="00E94148"/>
    <w:rsid w:val="00EA15F2"/>
    <w:rsid w:val="00EA44D8"/>
    <w:rsid w:val="00EB2FD2"/>
    <w:rsid w:val="00EC5BA8"/>
    <w:rsid w:val="00ED4199"/>
    <w:rsid w:val="00ED539C"/>
    <w:rsid w:val="00F01975"/>
    <w:rsid w:val="00F0260D"/>
    <w:rsid w:val="00F130E8"/>
    <w:rsid w:val="00F1370E"/>
    <w:rsid w:val="00F22B8F"/>
    <w:rsid w:val="00F234FF"/>
    <w:rsid w:val="00F43456"/>
    <w:rsid w:val="00F4734B"/>
    <w:rsid w:val="00F55DE7"/>
    <w:rsid w:val="00F60809"/>
    <w:rsid w:val="00F82EEC"/>
    <w:rsid w:val="00FD72D2"/>
    <w:rsid w:val="00FE31B1"/>
    <w:rsid w:val="00FE3885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AE14665-8D66-464D-92A7-01238F5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4B81-D87B-47A3-BC0A-EF3AE216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IRB SUBMISSION</vt:lpstr>
    </vt:vector>
  </TitlesOfParts>
  <Company>JEFFIT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IRB SUBMISSION</dc:title>
  <dc:subject/>
  <dc:creator>MLong</dc:creator>
  <cp:keywords/>
  <cp:lastModifiedBy>Patrick Herbison</cp:lastModifiedBy>
  <cp:revision>2</cp:revision>
  <cp:lastPrinted>2016-01-06T21:02:00Z</cp:lastPrinted>
  <dcterms:created xsi:type="dcterms:W3CDTF">2020-01-16T16:24:00Z</dcterms:created>
  <dcterms:modified xsi:type="dcterms:W3CDTF">2020-01-16T16:24:00Z</dcterms:modified>
</cp:coreProperties>
</file>