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0BAE8" w14:textId="4501142B" w:rsidR="00E56469" w:rsidRPr="00224622" w:rsidDel="0073307E" w:rsidRDefault="00E56469" w:rsidP="00E56469">
      <w:pPr>
        <w:pStyle w:val="Instruct"/>
        <w:jc w:val="center"/>
        <w:rPr>
          <w:sz w:val="28"/>
        </w:rPr>
      </w:pPr>
      <w:bookmarkStart w:id="0" w:name="_GoBack"/>
      <w:bookmarkEnd w:id="0"/>
      <w:r w:rsidRPr="00224622" w:rsidDel="0073307E">
        <w:rPr>
          <w:color w:val="auto"/>
          <w:sz w:val="28"/>
          <w:highlight w:val="yellow"/>
        </w:rPr>
        <w:t>Please delete this sentence and all blue and red text</w:t>
      </w:r>
      <w:r w:rsidR="00D95FD8">
        <w:rPr>
          <w:color w:val="auto"/>
          <w:sz w:val="28"/>
          <w:highlight w:val="yellow"/>
        </w:rPr>
        <w:t>, and highlighted items</w:t>
      </w:r>
      <w:r w:rsidRPr="00224622" w:rsidDel="0073307E">
        <w:rPr>
          <w:color w:val="auto"/>
          <w:sz w:val="28"/>
          <w:highlight w:val="yellow"/>
        </w:rPr>
        <w:t xml:space="preserve"> before submitting.</w:t>
      </w:r>
    </w:p>
    <w:p w14:paraId="7FFF3ECD" w14:textId="77777777" w:rsidR="0073307E" w:rsidRDefault="0073307E" w:rsidP="0073307E">
      <w:pPr>
        <w:ind w:right="-30"/>
      </w:pPr>
    </w:p>
    <w:p w14:paraId="7E194DA8" w14:textId="394C0B37" w:rsidR="0073307E" w:rsidRPr="00CF77C6" w:rsidRDefault="00C94D9B" w:rsidP="0073307E">
      <w:pPr>
        <w:ind w:right="-30"/>
        <w:rPr>
          <w:b/>
          <w:i/>
          <w:color w:val="C0504D" w:themeColor="accent2"/>
          <w:sz w:val="26"/>
        </w:rPr>
      </w:pPr>
      <w:r>
        <w:rPr>
          <w:b/>
          <w:i/>
          <w:color w:val="C0504D" w:themeColor="accent2"/>
        </w:rPr>
        <w:t>Insert the below information, and update the Principal Investigator and Telephone information.</w:t>
      </w:r>
    </w:p>
    <w:p w14:paraId="2BC52ABB" w14:textId="77777777" w:rsidR="00F944B6" w:rsidRPr="00F235CB" w:rsidRDefault="00F944B6" w:rsidP="00773AC1">
      <w:pPr>
        <w:ind w:right="-30"/>
        <w:jc w:val="center"/>
        <w:rPr>
          <w:b/>
          <w:sz w:val="26"/>
        </w:rPr>
      </w:pPr>
      <w:r w:rsidRPr="00F235CB">
        <w:rPr>
          <w:b/>
          <w:sz w:val="26"/>
        </w:rPr>
        <w:t>Thomas Jefferson University</w:t>
      </w:r>
    </w:p>
    <w:p w14:paraId="460515C9" w14:textId="532BCD76" w:rsidR="00F944B6" w:rsidRPr="00F235CB" w:rsidRDefault="00F944B6">
      <w:pPr>
        <w:ind w:right="-30"/>
        <w:jc w:val="center"/>
        <w:rPr>
          <w:b/>
          <w:i/>
          <w:sz w:val="22"/>
        </w:rPr>
      </w:pPr>
      <w:r w:rsidRPr="00F235CB">
        <w:rPr>
          <w:b/>
          <w:sz w:val="26"/>
        </w:rPr>
        <w:t>Informed Consent Document for Human Subjects Research</w:t>
      </w:r>
      <w:r w:rsidR="00A349E0">
        <w:rPr>
          <w:b/>
          <w:sz w:val="26"/>
        </w:rPr>
        <w:t xml:space="preserve"> – OHR-8</w:t>
      </w:r>
      <w:r w:rsidR="00E2014A">
        <w:rPr>
          <w:b/>
          <w:sz w:val="26"/>
        </w:rPr>
        <w:t>K</w:t>
      </w:r>
      <w:r w:rsidR="00A349E0">
        <w:rPr>
          <w:b/>
          <w:sz w:val="26"/>
        </w:rPr>
        <w:t xml:space="preserve"> </w:t>
      </w:r>
      <w:r w:rsidR="00A349E0" w:rsidRPr="00E91405">
        <w:rPr>
          <w:b/>
          <w:sz w:val="18"/>
        </w:rPr>
        <w:t>(v.</w:t>
      </w:r>
      <w:r w:rsidR="00D95FD8">
        <w:rPr>
          <w:b/>
          <w:sz w:val="18"/>
        </w:rPr>
        <w:t>0</w:t>
      </w:r>
      <w:r w:rsidR="00E05FCA">
        <w:rPr>
          <w:b/>
          <w:sz w:val="18"/>
        </w:rPr>
        <w:t>2</w:t>
      </w:r>
      <w:r w:rsidR="00D95FD8">
        <w:rPr>
          <w:b/>
          <w:sz w:val="18"/>
        </w:rPr>
        <w:t>/</w:t>
      </w:r>
      <w:r w:rsidR="00E05FCA">
        <w:rPr>
          <w:b/>
          <w:sz w:val="18"/>
        </w:rPr>
        <w:t>27</w:t>
      </w:r>
      <w:r w:rsidR="00D95FD8">
        <w:rPr>
          <w:b/>
          <w:sz w:val="18"/>
        </w:rPr>
        <w:t>/2019</w:t>
      </w:r>
      <w:r w:rsidR="00A349E0" w:rsidRPr="00E91405">
        <w:rPr>
          <w:b/>
          <w:sz w:val="18"/>
        </w:rPr>
        <w:t>)</w:t>
      </w:r>
    </w:p>
    <w:p w14:paraId="4C218F4B" w14:textId="77777777" w:rsidR="00F944B6" w:rsidRPr="00F235CB" w:rsidRDefault="00F944B6" w:rsidP="00E91405">
      <w:pPr>
        <w:ind w:right="-30"/>
        <w:rPr>
          <w:sz w:val="22"/>
          <w:u w:val="single"/>
        </w:rPr>
      </w:pPr>
    </w:p>
    <w:p w14:paraId="6254F04E" w14:textId="77777777" w:rsidR="00F944B6" w:rsidRPr="00F235CB" w:rsidRDefault="00F944B6" w:rsidP="00E91405">
      <w:pPr>
        <w:ind w:right="-30"/>
      </w:pPr>
      <w:r w:rsidRPr="00F235CB">
        <w:rPr>
          <w:b/>
        </w:rPr>
        <w:t>Principal Investigator</w:t>
      </w:r>
      <w:r w:rsidRPr="00F235CB">
        <w:t>:</w:t>
      </w:r>
      <w:r w:rsidRPr="00F235CB">
        <w:rPr>
          <w:u w:val="single"/>
        </w:rPr>
        <w:tab/>
      </w:r>
      <w:r w:rsidRPr="00F235CB">
        <w:rPr>
          <w:u w:val="single"/>
        </w:rPr>
        <w:tab/>
      </w:r>
      <w:r w:rsidRPr="00F235CB">
        <w:rPr>
          <w:u w:val="single"/>
        </w:rPr>
        <w:tab/>
      </w:r>
      <w:r w:rsidRPr="00F235CB">
        <w:rPr>
          <w:u w:val="single"/>
        </w:rPr>
        <w:tab/>
      </w:r>
      <w:r w:rsidRPr="00F235CB">
        <w:rPr>
          <w:u w:val="single"/>
        </w:rPr>
        <w:tab/>
      </w:r>
      <w:r w:rsidRPr="00F235CB">
        <w:rPr>
          <w:u w:val="single"/>
        </w:rPr>
        <w:tab/>
      </w:r>
      <w:r w:rsidRPr="00F235CB">
        <w:rPr>
          <w:b/>
        </w:rPr>
        <w:t>Telephone</w:t>
      </w:r>
      <w:r w:rsidRPr="00F235CB">
        <w:t>:</w:t>
      </w:r>
      <w:r w:rsidRPr="00F235CB">
        <w:rPr>
          <w:u w:val="single"/>
        </w:rPr>
        <w:tab/>
      </w:r>
      <w:r w:rsidRPr="00F235CB">
        <w:rPr>
          <w:u w:val="single"/>
        </w:rPr>
        <w:tab/>
      </w:r>
      <w:r w:rsidRPr="00F235CB">
        <w:rPr>
          <w:u w:val="single"/>
        </w:rPr>
        <w:tab/>
      </w:r>
    </w:p>
    <w:p w14:paraId="6F93D047" w14:textId="77777777" w:rsidR="00F944B6" w:rsidRPr="00F235CB" w:rsidRDefault="00F944B6" w:rsidP="00E91405">
      <w:pPr>
        <w:ind w:right="-30"/>
      </w:pPr>
    </w:p>
    <w:p w14:paraId="192EE8F3" w14:textId="77777777" w:rsidR="00EF70B9" w:rsidRPr="00F826FC" w:rsidRDefault="0032248E" w:rsidP="00E91405">
      <w:pPr>
        <w:pStyle w:val="Instruct"/>
      </w:pPr>
      <w:r w:rsidRPr="00F826FC">
        <w:t>I</w:t>
      </w:r>
      <w:r w:rsidR="00E151EA" w:rsidRPr="00F826FC">
        <w:t xml:space="preserve">dentify the </w:t>
      </w:r>
      <w:r w:rsidRPr="00F826FC">
        <w:t xml:space="preserve">corresponding </w:t>
      </w:r>
      <w:r w:rsidR="00E151EA" w:rsidRPr="00F826FC">
        <w:t>sections</w:t>
      </w:r>
      <w:r w:rsidRPr="00F826FC">
        <w:t xml:space="preserve"> of the study consent</w:t>
      </w:r>
      <w:r w:rsidR="00E151EA" w:rsidRPr="00F826FC">
        <w:t xml:space="preserve">, as described below, and insert the </w:t>
      </w:r>
      <w:r w:rsidR="00400064" w:rsidRPr="00F826FC">
        <w:t>necessary</w:t>
      </w:r>
      <w:r w:rsidR="00E151EA" w:rsidRPr="00F826FC">
        <w:t xml:space="preserve"> text. </w:t>
      </w:r>
    </w:p>
    <w:p w14:paraId="4F6E8BEF" w14:textId="77777777" w:rsidR="003E718C" w:rsidRPr="00F826FC" w:rsidRDefault="003E718C" w:rsidP="00E91405">
      <w:pPr>
        <w:pStyle w:val="Instruct"/>
        <w:numPr>
          <w:ilvl w:val="0"/>
          <w:numId w:val="26"/>
        </w:numPr>
      </w:pPr>
      <w:r w:rsidRPr="00F826FC">
        <w:t xml:space="preserve">If the consent template does not address research-related injuries, </w:t>
      </w:r>
      <w:r w:rsidR="007F74F2" w:rsidRPr="00F826FC">
        <w:t xml:space="preserve">include </w:t>
      </w:r>
      <w:r w:rsidR="00B50D54" w:rsidRPr="00F826FC">
        <w:t>the</w:t>
      </w:r>
      <w:r w:rsidR="007F74F2" w:rsidRPr="00F826FC">
        <w:t xml:space="preserve"> section </w:t>
      </w:r>
      <w:r w:rsidR="00B50D54" w:rsidRPr="00F826FC">
        <w:t>below</w:t>
      </w:r>
      <w:r w:rsidR="007F74F2" w:rsidRPr="00F826FC">
        <w:t>.</w:t>
      </w:r>
      <w:r w:rsidR="00B50D54" w:rsidRPr="00F826FC">
        <w:t xml:space="preserve"> If research-related injury is already addressed in the consent template, do not include the section. </w:t>
      </w:r>
    </w:p>
    <w:p w14:paraId="5EFB21A5" w14:textId="77777777" w:rsidR="00A349E0" w:rsidRPr="00F826FC" w:rsidRDefault="000A7391" w:rsidP="00E91405">
      <w:pPr>
        <w:pStyle w:val="Heading1"/>
        <w:rPr>
          <w:i/>
        </w:rPr>
      </w:pPr>
      <w:r w:rsidRPr="00F826FC">
        <w:t xml:space="preserve">What </w:t>
      </w:r>
      <w:r w:rsidR="004808A4" w:rsidRPr="00F826FC">
        <w:t xml:space="preserve">happens in case of </w:t>
      </w:r>
      <w:r w:rsidRPr="00F826FC">
        <w:t>injur</w:t>
      </w:r>
      <w:r w:rsidR="004808A4" w:rsidRPr="00F826FC">
        <w:t>y</w:t>
      </w:r>
      <w:r w:rsidRPr="00F826FC">
        <w:t xml:space="preserve"> as a result of being in this study?</w:t>
      </w:r>
      <w:r w:rsidR="00681759" w:rsidRPr="00F826FC" w:rsidDel="00681759">
        <w:rPr>
          <w:i/>
        </w:rPr>
        <w:t xml:space="preserve"> </w:t>
      </w:r>
    </w:p>
    <w:p w14:paraId="63469E44" w14:textId="77777777" w:rsidR="000A7391" w:rsidRPr="00F826FC" w:rsidRDefault="000A7391" w:rsidP="00E91405">
      <w:pPr>
        <w:pStyle w:val="BodyText"/>
      </w:pPr>
      <w:r w:rsidRPr="00F826FC">
        <w:t xml:space="preserve">In the event </w:t>
      </w:r>
      <w:r w:rsidR="008A1321" w:rsidRPr="00F826FC">
        <w:t>of</w:t>
      </w:r>
      <w:r w:rsidRPr="00F826FC">
        <w:t xml:space="preserve"> a research-related injury, necessary and available medical care (including hospitalization) will be provided. A research-related injury </w:t>
      </w:r>
      <w:r w:rsidR="002E75BC" w:rsidRPr="00F826FC">
        <w:t>is a physical injury or illness</w:t>
      </w:r>
      <w:r w:rsidRPr="00F826FC">
        <w:t xml:space="preserve"> that is directly caused by any procedure or treatment used in this study that is different from the treatment </w:t>
      </w:r>
      <w:r w:rsidR="009F752F" w:rsidRPr="00F826FC">
        <w:t>you</w:t>
      </w:r>
      <w:r w:rsidRPr="00F826FC">
        <w:t xml:space="preserve"> would receive if not partici</w:t>
      </w:r>
      <w:r w:rsidR="009F752F" w:rsidRPr="00F826FC">
        <w:t xml:space="preserve">pating in a research study. If </w:t>
      </w:r>
      <w:r w:rsidRPr="00F826FC">
        <w:t>physical injur</w:t>
      </w:r>
      <w:r w:rsidR="004808A4" w:rsidRPr="00F826FC">
        <w:t>y</w:t>
      </w:r>
      <w:r w:rsidRPr="00F826FC">
        <w:t xml:space="preserve"> </w:t>
      </w:r>
      <w:r w:rsidR="004808A4" w:rsidRPr="00F826FC">
        <w:t xml:space="preserve">occurs </w:t>
      </w:r>
      <w:r w:rsidRPr="00F826FC">
        <w:t xml:space="preserve">due to any </w:t>
      </w:r>
      <w:r w:rsidR="00FE1B09" w:rsidRPr="00F826FC">
        <w:t>drug/</w:t>
      </w:r>
      <w:r w:rsidRPr="00F826FC">
        <w:t>substance or procedure properly given under the plan for this study, medical expenses for treating the injury will be billed to your insurance carrier. You should be aware that some costs may not be covered by insurance</w:t>
      </w:r>
      <w:r w:rsidR="002E75BC" w:rsidRPr="00F826FC">
        <w:t xml:space="preserve"> and may become your responsibility</w:t>
      </w:r>
      <w:r w:rsidRPr="00F826FC">
        <w:t>. There is no plan to provide compensation for loss of wages, lost time from work, personal discomfort, or for injuries or problems related to your underlying medical condition(s).</w:t>
      </w:r>
    </w:p>
    <w:p w14:paraId="2732830D" w14:textId="77777777" w:rsidR="000A7391" w:rsidRPr="00F826FC" w:rsidRDefault="000A7391" w:rsidP="00E91405">
      <w:pPr>
        <w:pStyle w:val="BodyText"/>
      </w:pPr>
      <w:r w:rsidRPr="00F826FC">
        <w:t xml:space="preserve">If </w:t>
      </w:r>
      <w:r w:rsidR="002E3DDC" w:rsidRPr="00F826FC">
        <w:t xml:space="preserve">you receive </w:t>
      </w:r>
      <w:r w:rsidRPr="00F826FC">
        <w:t>a bill related to a research-related injury that seems wrong, please discuss it with the study doctor or research coordinator.</w:t>
      </w:r>
    </w:p>
    <w:p w14:paraId="249AB37B" w14:textId="082C8B51" w:rsidR="00B60C2F" w:rsidRDefault="00F34A6F" w:rsidP="00427E50">
      <w:pPr>
        <w:pStyle w:val="Instruct"/>
        <w:numPr>
          <w:ilvl w:val="0"/>
          <w:numId w:val="26"/>
        </w:numPr>
      </w:pPr>
      <w:r>
        <w:t>Include the following section towards</w:t>
      </w:r>
      <w:r w:rsidR="00DD002A">
        <w:t xml:space="preserve"> the end of the consent </w:t>
      </w:r>
      <w:r w:rsidR="00DD002A" w:rsidRPr="003E718C">
        <w:t>form</w:t>
      </w:r>
      <w:r>
        <w:t xml:space="preserve">. </w:t>
      </w:r>
      <w:r w:rsidR="00CD108B">
        <w:t>Phone numbers and websites are subject to change. If so, please update with most current information.</w:t>
      </w:r>
    </w:p>
    <w:p w14:paraId="5DE4343F" w14:textId="0426E500" w:rsidR="00B60C2F" w:rsidRDefault="00B60C2F" w:rsidP="00B60C2F">
      <w:pPr>
        <w:pStyle w:val="Heading1"/>
      </w:pPr>
      <w:r w:rsidRPr="00F235CB">
        <w:t>Contact Information</w:t>
      </w:r>
    </w:p>
    <w:p w14:paraId="3F30D28A" w14:textId="149A6073" w:rsidR="00796E67" w:rsidRPr="00D95FD8" w:rsidRDefault="00796E67" w:rsidP="00796E67">
      <w:pPr>
        <w:rPr>
          <w:i/>
          <w:color w:val="FF0000"/>
        </w:rPr>
      </w:pPr>
      <w:r w:rsidRPr="00D95FD8">
        <w:rPr>
          <w:i/>
          <w:color w:val="FF0000"/>
          <w:highlight w:val="yellow"/>
        </w:rPr>
        <w:t>Please update per the highlighted sections and delete any investigator information/location(s) not conducting this trial per the below table</w:t>
      </w:r>
    </w:p>
    <w:p w14:paraId="632BE12D" w14:textId="7272F513" w:rsidR="00796E67" w:rsidRPr="00796E67" w:rsidRDefault="00796E67" w:rsidP="00796E6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015"/>
        <w:gridCol w:w="2915"/>
      </w:tblGrid>
      <w:tr w:rsidR="00261B83" w:rsidRPr="003A2BA9" w14:paraId="7E981875" w14:textId="77777777" w:rsidTr="00261B83">
        <w:tc>
          <w:tcPr>
            <w:tcW w:w="3420" w:type="dxa"/>
            <w:shd w:val="clear" w:color="auto" w:fill="auto"/>
          </w:tcPr>
          <w:p w14:paraId="697849F3" w14:textId="77777777" w:rsidR="00261B83" w:rsidRPr="003A2BA9" w:rsidRDefault="00261B83" w:rsidP="00C730A9">
            <w:pPr>
              <w:keepNext/>
              <w:keepLines/>
              <w:ind w:right="-29"/>
              <w:rPr>
                <w:rFonts w:ascii="Calibri" w:eastAsia="Calibri" w:hAnsi="Calibri"/>
                <w:b/>
              </w:rPr>
            </w:pPr>
            <w:r w:rsidRPr="003A2BA9">
              <w:rPr>
                <w:rFonts w:ascii="Calibri" w:eastAsia="Calibri" w:hAnsi="Calibri"/>
                <w:b/>
              </w:rPr>
              <w:t>For Questions About:</w:t>
            </w:r>
          </w:p>
        </w:tc>
        <w:tc>
          <w:tcPr>
            <w:tcW w:w="3015" w:type="dxa"/>
            <w:shd w:val="clear" w:color="auto" w:fill="auto"/>
          </w:tcPr>
          <w:p w14:paraId="46B9D901" w14:textId="77777777" w:rsidR="00261B83" w:rsidRPr="003A2BA9" w:rsidRDefault="00261B83" w:rsidP="00C730A9">
            <w:pPr>
              <w:keepNext/>
              <w:keepLines/>
              <w:ind w:right="-29"/>
              <w:rPr>
                <w:rFonts w:ascii="Calibri" w:eastAsia="Calibri" w:hAnsi="Calibri"/>
                <w:b/>
              </w:rPr>
            </w:pPr>
            <w:r w:rsidRPr="003A2BA9">
              <w:rPr>
                <w:rFonts w:ascii="Calibri" w:eastAsia="Calibri" w:hAnsi="Calibri"/>
                <w:b/>
              </w:rPr>
              <w:t>Person or Office</w:t>
            </w:r>
          </w:p>
        </w:tc>
        <w:tc>
          <w:tcPr>
            <w:tcW w:w="2915" w:type="dxa"/>
            <w:shd w:val="clear" w:color="auto" w:fill="auto"/>
          </w:tcPr>
          <w:p w14:paraId="62C6C59E" w14:textId="77777777" w:rsidR="00261B83" w:rsidRPr="003A2BA9" w:rsidRDefault="00261B83" w:rsidP="00C730A9">
            <w:pPr>
              <w:keepNext/>
              <w:keepLines/>
              <w:ind w:right="-29"/>
              <w:rPr>
                <w:rFonts w:ascii="Calibri" w:eastAsia="Calibri" w:hAnsi="Calibri"/>
                <w:b/>
              </w:rPr>
            </w:pPr>
            <w:r w:rsidRPr="003A2BA9">
              <w:rPr>
                <w:rFonts w:ascii="Calibri" w:eastAsia="Calibri" w:hAnsi="Calibri"/>
                <w:b/>
              </w:rPr>
              <w:t>Contact Information</w:t>
            </w:r>
          </w:p>
        </w:tc>
      </w:tr>
      <w:tr w:rsidR="00261B83" w:rsidRPr="003A2BA9" w14:paraId="47EF2507" w14:textId="77777777" w:rsidTr="00261B83">
        <w:tc>
          <w:tcPr>
            <w:tcW w:w="3420" w:type="dxa"/>
            <w:shd w:val="clear" w:color="auto" w:fill="auto"/>
          </w:tcPr>
          <w:p w14:paraId="2BEF4D72" w14:textId="77777777" w:rsidR="00261B83" w:rsidRPr="003A2BA9" w:rsidRDefault="00261B83" w:rsidP="00C730A9">
            <w:pPr>
              <w:keepNext/>
              <w:keepLines/>
              <w:ind w:right="-29"/>
              <w:rPr>
                <w:rFonts w:ascii="Calibri" w:eastAsia="Calibri" w:hAnsi="Calibri"/>
              </w:rPr>
            </w:pPr>
            <w:r w:rsidRPr="003A2BA9">
              <w:rPr>
                <w:rFonts w:ascii="Calibri" w:eastAsia="Calibri" w:hAnsi="Calibri"/>
              </w:rPr>
              <w:lastRenderedPageBreak/>
              <w:t>The Study or Research related Medical Issues</w:t>
            </w:r>
          </w:p>
        </w:tc>
        <w:tc>
          <w:tcPr>
            <w:tcW w:w="3015" w:type="dxa"/>
            <w:shd w:val="clear" w:color="auto" w:fill="auto"/>
          </w:tcPr>
          <w:p w14:paraId="167ADB85" w14:textId="5361542C" w:rsidR="00261B83" w:rsidRPr="00D95FD8" w:rsidRDefault="00796E67" w:rsidP="00C730A9">
            <w:pPr>
              <w:keepNext/>
              <w:keepLines/>
              <w:ind w:right="-29"/>
              <w:rPr>
                <w:rFonts w:ascii="Calibri" w:eastAsia="Calibri" w:hAnsi="Calibri"/>
              </w:rPr>
            </w:pPr>
            <w:r w:rsidRPr="00D95FD8">
              <w:rPr>
                <w:rFonts w:ascii="Calibri" w:eastAsia="Calibri" w:hAnsi="Calibri"/>
              </w:rPr>
              <w:t>Jefferson –Center City</w:t>
            </w:r>
            <w:r w:rsidR="00261B83" w:rsidRPr="00D95FD8">
              <w:rPr>
                <w:rFonts w:ascii="Calibri" w:eastAsia="Calibri" w:hAnsi="Calibri"/>
              </w:rPr>
              <w:t xml:space="preserve"> Investigator:  </w:t>
            </w:r>
            <w:r w:rsidR="00261B83" w:rsidRPr="00FC2C47">
              <w:rPr>
                <w:rFonts w:ascii="Calibri" w:eastAsia="Calibri" w:hAnsi="Calibri"/>
                <w:i/>
                <w:color w:val="C00000"/>
              </w:rPr>
              <w:t>Name</w:t>
            </w:r>
          </w:p>
          <w:p w14:paraId="4A4F68B4" w14:textId="01DCEBBF" w:rsidR="00796E67" w:rsidRPr="00796E67" w:rsidRDefault="00796E67" w:rsidP="00796E67">
            <w:pPr>
              <w:keepNext/>
              <w:keepLines/>
              <w:ind w:right="-29"/>
              <w:rPr>
                <w:rFonts w:ascii="Calibri" w:eastAsia="Calibri" w:hAnsi="Calibri"/>
                <w:highlight w:val="yellow"/>
              </w:rPr>
            </w:pPr>
            <w:r w:rsidRPr="00796E67">
              <w:rPr>
                <w:rFonts w:ascii="Calibri" w:eastAsia="Calibri" w:hAnsi="Calibri"/>
                <w:highlight w:val="yellow"/>
              </w:rPr>
              <w:t>Jefferson</w:t>
            </w:r>
            <w:r w:rsidR="00BE1223">
              <w:rPr>
                <w:rFonts w:ascii="Calibri" w:eastAsia="Calibri" w:hAnsi="Calibri"/>
                <w:highlight w:val="yellow"/>
              </w:rPr>
              <w:t xml:space="preserve"> Health</w:t>
            </w:r>
            <w:r w:rsidRPr="00796E67">
              <w:rPr>
                <w:rFonts w:ascii="Calibri" w:eastAsia="Calibri" w:hAnsi="Calibri"/>
                <w:highlight w:val="yellow"/>
              </w:rPr>
              <w:t xml:space="preserve"> – New Jersey Investigator:  </w:t>
            </w:r>
            <w:r w:rsidRPr="00FC2C47">
              <w:rPr>
                <w:rFonts w:ascii="Calibri" w:eastAsia="Calibri" w:hAnsi="Calibri"/>
                <w:i/>
                <w:color w:val="C00000"/>
                <w:highlight w:val="yellow"/>
              </w:rPr>
              <w:t>Name</w:t>
            </w:r>
          </w:p>
          <w:p w14:paraId="02442D46" w14:textId="7C1AC4D6" w:rsidR="00261B83" w:rsidRPr="003A2BA9" w:rsidRDefault="00796E67" w:rsidP="00C730A9">
            <w:pPr>
              <w:keepNext/>
              <w:keepLines/>
              <w:ind w:right="-29"/>
              <w:rPr>
                <w:rFonts w:ascii="Calibri" w:eastAsia="Calibri" w:hAnsi="Calibri"/>
              </w:rPr>
            </w:pPr>
            <w:r w:rsidRPr="00796E67">
              <w:rPr>
                <w:rFonts w:ascii="Calibri" w:eastAsia="Calibri" w:hAnsi="Calibri"/>
                <w:highlight w:val="yellow"/>
              </w:rPr>
              <w:t xml:space="preserve">Jefferson </w:t>
            </w:r>
            <w:r w:rsidR="00BE1223">
              <w:rPr>
                <w:rFonts w:ascii="Calibri" w:eastAsia="Calibri" w:hAnsi="Calibri"/>
                <w:highlight w:val="yellow"/>
              </w:rPr>
              <w:t xml:space="preserve">Health </w:t>
            </w:r>
            <w:r w:rsidRPr="00796E67">
              <w:rPr>
                <w:rFonts w:ascii="Calibri" w:eastAsia="Calibri" w:hAnsi="Calibri"/>
                <w:highlight w:val="yellow"/>
              </w:rPr>
              <w:t xml:space="preserve">– Northeast Investigator: </w:t>
            </w:r>
            <w:r w:rsidRPr="00FC2C47">
              <w:rPr>
                <w:rFonts w:ascii="Calibri" w:eastAsia="Calibri" w:hAnsi="Calibri"/>
                <w:i/>
                <w:color w:val="C00000"/>
                <w:highlight w:val="yellow"/>
              </w:rPr>
              <w:t>Name</w:t>
            </w:r>
          </w:p>
        </w:tc>
        <w:tc>
          <w:tcPr>
            <w:tcW w:w="2915" w:type="dxa"/>
            <w:shd w:val="clear" w:color="auto" w:fill="auto"/>
          </w:tcPr>
          <w:p w14:paraId="0C899380" w14:textId="77777777" w:rsidR="00261B83" w:rsidRPr="00FC2C47" w:rsidRDefault="00261B83" w:rsidP="00C730A9">
            <w:pPr>
              <w:keepNext/>
              <w:keepLines/>
              <w:ind w:right="-29"/>
              <w:rPr>
                <w:rFonts w:ascii="Calibri" w:eastAsia="Calibri" w:hAnsi="Calibri"/>
                <w:i/>
                <w:color w:val="C00000"/>
              </w:rPr>
            </w:pPr>
            <w:r w:rsidRPr="00FC2C47">
              <w:rPr>
                <w:rFonts w:ascii="Calibri" w:eastAsia="Calibri" w:hAnsi="Calibri"/>
                <w:i/>
                <w:color w:val="C00000"/>
              </w:rPr>
              <w:t>Phone Number</w:t>
            </w:r>
          </w:p>
          <w:p w14:paraId="49E98AB5" w14:textId="77777777" w:rsidR="00261B83" w:rsidRDefault="00261B83" w:rsidP="00C730A9">
            <w:pPr>
              <w:keepNext/>
              <w:keepLines/>
              <w:ind w:right="-29"/>
              <w:rPr>
                <w:rFonts w:ascii="Calibri" w:eastAsia="Calibri" w:hAnsi="Calibri"/>
              </w:rPr>
            </w:pPr>
          </w:p>
          <w:p w14:paraId="6E40C13A" w14:textId="77777777" w:rsidR="00796E67" w:rsidRPr="00FC2C47" w:rsidRDefault="00796E67" w:rsidP="00796E67">
            <w:pPr>
              <w:keepNext/>
              <w:keepLines/>
              <w:ind w:right="-29"/>
              <w:rPr>
                <w:rFonts w:ascii="Calibri" w:eastAsia="Calibri" w:hAnsi="Calibri"/>
                <w:i/>
                <w:color w:val="C00000"/>
              </w:rPr>
            </w:pPr>
            <w:r w:rsidRPr="00FC2C47">
              <w:rPr>
                <w:rFonts w:ascii="Calibri" w:eastAsia="Calibri" w:hAnsi="Calibri"/>
                <w:i/>
                <w:color w:val="C00000"/>
                <w:highlight w:val="yellow"/>
              </w:rPr>
              <w:t>Phone Number</w:t>
            </w:r>
          </w:p>
          <w:p w14:paraId="116B14F8" w14:textId="77777777" w:rsidR="00796E67" w:rsidRPr="00FC2C47" w:rsidRDefault="00796E67" w:rsidP="00C730A9">
            <w:pPr>
              <w:keepNext/>
              <w:keepLines/>
              <w:ind w:right="-29"/>
              <w:rPr>
                <w:rFonts w:ascii="Calibri" w:eastAsia="Calibri" w:hAnsi="Calibri"/>
                <w:i/>
                <w:color w:val="C00000"/>
              </w:rPr>
            </w:pPr>
          </w:p>
          <w:p w14:paraId="127300AE" w14:textId="77777777" w:rsidR="00796E67" w:rsidRPr="00FC2C47" w:rsidRDefault="00796E67" w:rsidP="00796E67">
            <w:pPr>
              <w:keepNext/>
              <w:keepLines/>
              <w:ind w:right="-29"/>
              <w:rPr>
                <w:rFonts w:ascii="Calibri" w:eastAsia="Calibri" w:hAnsi="Calibri"/>
                <w:i/>
                <w:color w:val="C00000"/>
              </w:rPr>
            </w:pPr>
            <w:r w:rsidRPr="00FC2C47">
              <w:rPr>
                <w:rFonts w:ascii="Calibri" w:eastAsia="Calibri" w:hAnsi="Calibri"/>
                <w:i/>
                <w:color w:val="C00000"/>
                <w:highlight w:val="yellow"/>
              </w:rPr>
              <w:t>Phone Number</w:t>
            </w:r>
          </w:p>
          <w:p w14:paraId="14EC4A68" w14:textId="43EA5FD4" w:rsidR="00796E67" w:rsidRPr="003A2BA9" w:rsidRDefault="00796E67" w:rsidP="00C730A9">
            <w:pPr>
              <w:keepNext/>
              <w:keepLines/>
              <w:ind w:right="-29"/>
              <w:rPr>
                <w:rFonts w:ascii="Calibri" w:eastAsia="Calibri" w:hAnsi="Calibri"/>
              </w:rPr>
            </w:pPr>
          </w:p>
        </w:tc>
      </w:tr>
      <w:tr w:rsidR="00261B83" w:rsidRPr="003A2BA9" w14:paraId="419EB537" w14:textId="77777777" w:rsidTr="00261B83">
        <w:tc>
          <w:tcPr>
            <w:tcW w:w="3420" w:type="dxa"/>
            <w:shd w:val="clear" w:color="auto" w:fill="auto"/>
          </w:tcPr>
          <w:p w14:paraId="3C6C6369" w14:textId="77777777" w:rsidR="00261B83" w:rsidRPr="003A2BA9" w:rsidRDefault="00261B83" w:rsidP="00C730A9">
            <w:pPr>
              <w:keepNext/>
              <w:keepLines/>
              <w:ind w:right="-29"/>
              <w:rPr>
                <w:rFonts w:ascii="Calibri" w:eastAsia="Calibri" w:hAnsi="Calibri"/>
              </w:rPr>
            </w:pPr>
            <w:r w:rsidRPr="003A2BA9">
              <w:rPr>
                <w:rFonts w:ascii="Calibri" w:eastAsia="Calibri" w:hAnsi="Calibri"/>
              </w:rPr>
              <w:t>If you need to contact someone other than the study personnel about a concern or your rights as a research subject</w:t>
            </w:r>
          </w:p>
        </w:tc>
        <w:tc>
          <w:tcPr>
            <w:tcW w:w="3015" w:type="dxa"/>
            <w:shd w:val="clear" w:color="auto" w:fill="auto"/>
          </w:tcPr>
          <w:p w14:paraId="252E777B" w14:textId="74D7C0FF" w:rsidR="00261B83" w:rsidRPr="003A2BA9" w:rsidRDefault="00261B83" w:rsidP="00C730A9">
            <w:pPr>
              <w:keepNext/>
              <w:keepLines/>
              <w:ind w:right="-29"/>
              <w:rPr>
                <w:rFonts w:ascii="Calibri" w:eastAsia="Calibri" w:hAnsi="Calibri"/>
              </w:rPr>
            </w:pPr>
            <w:r w:rsidRPr="003A2BA9">
              <w:rPr>
                <w:rFonts w:ascii="Calibri" w:eastAsia="Calibri" w:hAnsi="Calibri"/>
              </w:rPr>
              <w:t>Jefferso</w:t>
            </w:r>
            <w:r>
              <w:rPr>
                <w:rFonts w:ascii="Calibri" w:eastAsia="Calibri" w:hAnsi="Calibri"/>
              </w:rPr>
              <w:t>n</w:t>
            </w:r>
            <w:r w:rsidR="00D95FD8">
              <w:rPr>
                <w:rFonts w:ascii="Calibri" w:eastAsia="Calibri" w:hAnsi="Calibri"/>
              </w:rPr>
              <w:t xml:space="preserve"> – Center City</w:t>
            </w:r>
            <w:r w:rsidRPr="00D95FD8">
              <w:rPr>
                <w:rFonts w:ascii="Calibri" w:eastAsia="Calibri" w:hAnsi="Calibri"/>
                <w:highlight w:val="yellow"/>
              </w:rPr>
              <w:t>/Jefferson -New Jersey</w:t>
            </w:r>
          </w:p>
          <w:p w14:paraId="02AA7657" w14:textId="77777777" w:rsidR="00261B83" w:rsidRPr="003A2BA9" w:rsidRDefault="00261B83" w:rsidP="00C730A9">
            <w:pPr>
              <w:keepNext/>
              <w:keepLines/>
              <w:ind w:right="-29"/>
              <w:rPr>
                <w:rFonts w:ascii="Calibri" w:eastAsia="Calibri" w:hAnsi="Calibri"/>
              </w:rPr>
            </w:pPr>
          </w:p>
          <w:p w14:paraId="608A941C" w14:textId="77777777" w:rsidR="00261B83" w:rsidRPr="003A2BA9" w:rsidRDefault="00261B83" w:rsidP="00C730A9">
            <w:pPr>
              <w:keepNext/>
              <w:keepLines/>
              <w:ind w:right="-29"/>
              <w:rPr>
                <w:rFonts w:ascii="Calibri" w:eastAsia="Calibri" w:hAnsi="Calibri"/>
              </w:rPr>
            </w:pPr>
            <w:r w:rsidRPr="003A2BA9">
              <w:rPr>
                <w:rFonts w:ascii="Calibri" w:eastAsia="Calibri" w:hAnsi="Calibri"/>
              </w:rPr>
              <w:t>Institutional Review Board (Ethics Committee)</w:t>
            </w:r>
          </w:p>
        </w:tc>
        <w:tc>
          <w:tcPr>
            <w:tcW w:w="2915" w:type="dxa"/>
            <w:shd w:val="clear" w:color="auto" w:fill="auto"/>
          </w:tcPr>
          <w:p w14:paraId="3F60F255" w14:textId="77777777" w:rsidR="00261B83" w:rsidRPr="003A2BA9" w:rsidRDefault="00261B83" w:rsidP="00C730A9">
            <w:pPr>
              <w:keepNext/>
              <w:keepLines/>
              <w:ind w:right="-29"/>
              <w:rPr>
                <w:rFonts w:ascii="Calibri" w:eastAsia="Calibri" w:hAnsi="Calibri"/>
              </w:rPr>
            </w:pPr>
            <w:r w:rsidRPr="003A2BA9">
              <w:rPr>
                <w:rFonts w:ascii="Calibri" w:eastAsia="Calibri" w:hAnsi="Calibri"/>
              </w:rPr>
              <w:t>215-503-0203</w:t>
            </w:r>
          </w:p>
          <w:p w14:paraId="053D708A" w14:textId="77777777" w:rsidR="00261B83" w:rsidRPr="003A2BA9" w:rsidRDefault="00261B83" w:rsidP="00C730A9">
            <w:pPr>
              <w:keepNext/>
              <w:keepLines/>
              <w:ind w:right="-29"/>
              <w:rPr>
                <w:rFonts w:ascii="Calibri" w:eastAsia="Calibri" w:hAnsi="Calibri"/>
              </w:rPr>
            </w:pPr>
          </w:p>
          <w:p w14:paraId="21130074" w14:textId="77777777" w:rsidR="00261B83" w:rsidRPr="003A2BA9" w:rsidRDefault="00261B83" w:rsidP="00C730A9">
            <w:pPr>
              <w:keepNext/>
              <w:keepLines/>
              <w:ind w:right="-29"/>
              <w:rPr>
                <w:rFonts w:ascii="Calibri" w:eastAsia="Calibri" w:hAnsi="Calibri"/>
              </w:rPr>
            </w:pPr>
            <w:r w:rsidRPr="003A2BA9">
              <w:rPr>
                <w:rFonts w:ascii="Calibri" w:eastAsia="Calibri" w:hAnsi="Calibri"/>
              </w:rPr>
              <w:t>215-503-8966</w:t>
            </w:r>
          </w:p>
          <w:p w14:paraId="71051CF5" w14:textId="77777777" w:rsidR="00261B83" w:rsidRPr="003A2BA9" w:rsidRDefault="00261B83" w:rsidP="00C730A9">
            <w:pPr>
              <w:keepNext/>
              <w:keepLines/>
              <w:ind w:right="-29"/>
              <w:rPr>
                <w:rFonts w:ascii="Calibri" w:eastAsia="Calibri" w:hAnsi="Calibri"/>
              </w:rPr>
            </w:pPr>
          </w:p>
          <w:p w14:paraId="6C34D365" w14:textId="77777777" w:rsidR="00261B83" w:rsidRPr="003A2BA9" w:rsidRDefault="00261B83" w:rsidP="00C730A9">
            <w:pPr>
              <w:keepNext/>
              <w:keepLines/>
              <w:ind w:right="-29"/>
              <w:rPr>
                <w:rFonts w:ascii="Calibri" w:eastAsia="Calibri" w:hAnsi="Calibri"/>
              </w:rPr>
            </w:pPr>
            <w:r w:rsidRPr="003A2BA9">
              <w:rPr>
                <w:rFonts w:ascii="Calibri" w:eastAsia="Calibri" w:hAnsi="Calibri"/>
              </w:rPr>
              <w:t>215-955-4239</w:t>
            </w:r>
          </w:p>
        </w:tc>
      </w:tr>
      <w:tr w:rsidR="00261B83" w:rsidRPr="003A2BA9" w14:paraId="0DC22AFB" w14:textId="77777777" w:rsidTr="00261B83">
        <w:tc>
          <w:tcPr>
            <w:tcW w:w="3420" w:type="dxa"/>
            <w:shd w:val="clear" w:color="auto" w:fill="auto"/>
          </w:tcPr>
          <w:p w14:paraId="009ACBA3" w14:textId="77777777" w:rsidR="00261B83" w:rsidRPr="00D95FD8" w:rsidRDefault="00261B83" w:rsidP="00C730A9">
            <w:pPr>
              <w:keepNext/>
              <w:keepLines/>
              <w:ind w:right="-29"/>
              <w:rPr>
                <w:rFonts w:ascii="Calibri" w:eastAsia="Calibri" w:hAnsi="Calibri"/>
                <w:highlight w:val="yellow"/>
              </w:rPr>
            </w:pPr>
            <w:r w:rsidRPr="00D95FD8">
              <w:rPr>
                <w:rFonts w:ascii="Calibri" w:eastAsia="Calibri" w:hAnsi="Calibri"/>
                <w:highlight w:val="yellow"/>
              </w:rPr>
              <w:t>If you need to contact someone other than the study personnel about a concern or your rights as a research subject</w:t>
            </w:r>
          </w:p>
        </w:tc>
        <w:tc>
          <w:tcPr>
            <w:tcW w:w="3015" w:type="dxa"/>
            <w:shd w:val="clear" w:color="auto" w:fill="auto"/>
          </w:tcPr>
          <w:p w14:paraId="4D82D8B9" w14:textId="77777777" w:rsidR="00261B83" w:rsidRPr="00D95FD8" w:rsidRDefault="00261B83" w:rsidP="00C730A9">
            <w:pPr>
              <w:keepNext/>
              <w:keepLines/>
              <w:ind w:right="-29"/>
              <w:rPr>
                <w:rFonts w:ascii="Calibri" w:eastAsia="Calibri" w:hAnsi="Calibri"/>
                <w:highlight w:val="yellow"/>
              </w:rPr>
            </w:pPr>
            <w:r w:rsidRPr="00D95FD8">
              <w:rPr>
                <w:rFonts w:ascii="Calibri" w:eastAsia="Calibri" w:hAnsi="Calibri"/>
                <w:highlight w:val="yellow"/>
              </w:rPr>
              <w:t>Jefferson-Northeast</w:t>
            </w:r>
          </w:p>
          <w:p w14:paraId="2FC10701" w14:textId="77777777" w:rsidR="00261B83" w:rsidRPr="00D95FD8" w:rsidRDefault="00261B83" w:rsidP="00C730A9">
            <w:pPr>
              <w:keepNext/>
              <w:keepLines/>
              <w:ind w:right="-29"/>
              <w:rPr>
                <w:rFonts w:ascii="Calibri" w:eastAsia="Calibri" w:hAnsi="Calibri"/>
                <w:highlight w:val="yellow"/>
              </w:rPr>
            </w:pPr>
          </w:p>
          <w:p w14:paraId="1B366F7B" w14:textId="77777777" w:rsidR="00261B83" w:rsidRPr="00D95FD8" w:rsidRDefault="00261B83" w:rsidP="00C730A9">
            <w:pPr>
              <w:keepNext/>
              <w:keepLines/>
              <w:ind w:right="-29"/>
              <w:rPr>
                <w:rFonts w:ascii="Calibri" w:eastAsia="Calibri" w:hAnsi="Calibri"/>
                <w:highlight w:val="yellow"/>
              </w:rPr>
            </w:pPr>
            <w:r w:rsidRPr="00D95FD8">
              <w:rPr>
                <w:rFonts w:ascii="Calibri" w:eastAsia="Calibri" w:hAnsi="Calibri"/>
                <w:highlight w:val="yellow"/>
              </w:rPr>
              <w:t>Risk Management, Jefferson-Northeast</w:t>
            </w:r>
          </w:p>
          <w:p w14:paraId="125F8B6B" w14:textId="77777777" w:rsidR="00261B83" w:rsidRPr="00D95FD8" w:rsidRDefault="00261B83" w:rsidP="00C730A9">
            <w:pPr>
              <w:keepNext/>
              <w:keepLines/>
              <w:ind w:right="-29"/>
              <w:rPr>
                <w:rFonts w:ascii="Calibri" w:eastAsia="Calibri" w:hAnsi="Calibri"/>
                <w:highlight w:val="yellow"/>
              </w:rPr>
            </w:pPr>
          </w:p>
          <w:p w14:paraId="76743127" w14:textId="77777777" w:rsidR="00261B83" w:rsidRPr="00D95FD8" w:rsidRDefault="00261B83" w:rsidP="00C730A9">
            <w:pPr>
              <w:keepNext/>
              <w:keepLines/>
              <w:ind w:right="-29"/>
              <w:rPr>
                <w:rFonts w:ascii="Calibri" w:eastAsia="Calibri" w:hAnsi="Calibri"/>
                <w:highlight w:val="yellow"/>
              </w:rPr>
            </w:pPr>
            <w:r w:rsidRPr="00D95FD8">
              <w:rPr>
                <w:rFonts w:ascii="Calibri" w:eastAsia="Calibri" w:hAnsi="Calibri"/>
                <w:highlight w:val="yellow"/>
              </w:rPr>
              <w:t>Primary Research Contact at Jefferson-Northeast</w:t>
            </w:r>
          </w:p>
        </w:tc>
        <w:tc>
          <w:tcPr>
            <w:tcW w:w="2915" w:type="dxa"/>
            <w:shd w:val="clear" w:color="auto" w:fill="auto"/>
          </w:tcPr>
          <w:p w14:paraId="628EA897" w14:textId="77777777" w:rsidR="00261B83" w:rsidRPr="003A2BA9" w:rsidRDefault="00261B83" w:rsidP="00C730A9">
            <w:pPr>
              <w:keepNext/>
              <w:keepLines/>
              <w:ind w:right="-29"/>
              <w:rPr>
                <w:rFonts w:ascii="Calibri" w:eastAsia="Calibri" w:hAnsi="Calibri"/>
              </w:rPr>
            </w:pPr>
          </w:p>
          <w:p w14:paraId="15E699C6" w14:textId="77777777" w:rsidR="00261B83" w:rsidRPr="003A2BA9" w:rsidRDefault="00261B83" w:rsidP="00C730A9">
            <w:pPr>
              <w:keepNext/>
              <w:keepLines/>
              <w:ind w:right="-29"/>
              <w:rPr>
                <w:rFonts w:ascii="Calibri" w:eastAsia="Calibri" w:hAnsi="Calibri"/>
              </w:rPr>
            </w:pPr>
          </w:p>
          <w:p w14:paraId="4AA61081" w14:textId="77777777" w:rsidR="00261B83" w:rsidRPr="00D95FD8" w:rsidRDefault="00261B83" w:rsidP="00C730A9">
            <w:pPr>
              <w:keepNext/>
              <w:keepLines/>
              <w:ind w:right="-29"/>
              <w:rPr>
                <w:rFonts w:ascii="Calibri" w:eastAsia="Calibri" w:hAnsi="Calibri"/>
                <w:highlight w:val="yellow"/>
              </w:rPr>
            </w:pPr>
            <w:r w:rsidRPr="00D95FD8">
              <w:rPr>
                <w:rFonts w:ascii="Calibri" w:eastAsia="Calibri" w:hAnsi="Calibri"/>
                <w:highlight w:val="yellow"/>
              </w:rPr>
              <w:t>215-612-5155</w:t>
            </w:r>
          </w:p>
          <w:p w14:paraId="5FD3FAF4" w14:textId="77777777" w:rsidR="00261B83" w:rsidRPr="00D95FD8" w:rsidRDefault="00261B83" w:rsidP="00C730A9">
            <w:pPr>
              <w:keepNext/>
              <w:keepLines/>
              <w:ind w:right="-29"/>
              <w:rPr>
                <w:rFonts w:ascii="Calibri" w:eastAsia="Calibri" w:hAnsi="Calibri"/>
                <w:highlight w:val="yellow"/>
              </w:rPr>
            </w:pPr>
          </w:p>
          <w:p w14:paraId="624F5787" w14:textId="77777777" w:rsidR="00261B83" w:rsidRPr="00D95FD8" w:rsidRDefault="00261B83" w:rsidP="00C730A9">
            <w:pPr>
              <w:keepNext/>
              <w:keepLines/>
              <w:ind w:right="-29"/>
              <w:rPr>
                <w:rFonts w:ascii="Calibri" w:eastAsia="Calibri" w:hAnsi="Calibri"/>
                <w:highlight w:val="yellow"/>
              </w:rPr>
            </w:pPr>
          </w:p>
          <w:p w14:paraId="18DDBDAC" w14:textId="77777777" w:rsidR="00261B83" w:rsidRPr="003A2BA9" w:rsidRDefault="00261B83" w:rsidP="00C730A9">
            <w:pPr>
              <w:keepNext/>
              <w:keepLines/>
              <w:ind w:right="-29"/>
              <w:rPr>
                <w:rFonts w:ascii="Calibri" w:eastAsia="Calibri" w:hAnsi="Calibri"/>
              </w:rPr>
            </w:pPr>
            <w:r w:rsidRPr="00D95FD8">
              <w:rPr>
                <w:rFonts w:ascii="Calibri" w:eastAsia="Calibri" w:hAnsi="Calibri"/>
                <w:highlight w:val="yellow"/>
              </w:rPr>
              <w:t>215-612-5296</w:t>
            </w:r>
          </w:p>
        </w:tc>
      </w:tr>
    </w:tbl>
    <w:p w14:paraId="6CF79B33" w14:textId="77777777" w:rsidR="00DD002A" w:rsidRPr="00781E6C" w:rsidRDefault="00DD002A" w:rsidP="00781E6C">
      <w:pPr>
        <w:pStyle w:val="BodyText"/>
      </w:pPr>
      <w:r>
        <w:br w:type="page"/>
      </w:r>
    </w:p>
    <w:p w14:paraId="51D4E623" w14:textId="3A8860EE" w:rsidR="00261B83" w:rsidRDefault="00261B83" w:rsidP="00261B83">
      <w:pPr>
        <w:ind w:right="-30"/>
        <w:rPr>
          <w:rFonts w:ascii="Calibri" w:hAnsi="Calibri"/>
          <w:b/>
          <w:u w:val="single"/>
        </w:rPr>
      </w:pPr>
      <w:r w:rsidRPr="003A2BA9">
        <w:rPr>
          <w:rFonts w:ascii="Calibri" w:hAnsi="Calibri"/>
          <w:b/>
          <w:u w:val="single"/>
        </w:rPr>
        <w:lastRenderedPageBreak/>
        <w:t>Signatures</w:t>
      </w:r>
    </w:p>
    <w:p w14:paraId="6E263B22" w14:textId="77777777" w:rsidR="00447A35" w:rsidRPr="00AD4AFF" w:rsidRDefault="00447A35" w:rsidP="00447A35">
      <w:pPr>
        <w:ind w:right="-30"/>
        <w:jc w:val="both"/>
        <w:rPr>
          <w:rFonts w:ascii="Calibri" w:hAnsi="Calibri"/>
          <w:i/>
          <w:color w:val="FF0000"/>
        </w:rPr>
      </w:pPr>
      <w:r w:rsidRPr="00AD4AFF">
        <w:rPr>
          <w:rFonts w:ascii="Calibri" w:hAnsi="Calibri"/>
          <w:i/>
          <w:color w:val="FF0000"/>
          <w:highlight w:val="yellow"/>
        </w:rPr>
        <w:t>Make sure the finished signature page fits on one page.</w:t>
      </w:r>
    </w:p>
    <w:p w14:paraId="10DBDCEC" w14:textId="77777777" w:rsidR="00D95FD8" w:rsidRPr="00D95FD8" w:rsidRDefault="00D95FD8" w:rsidP="00D95FD8">
      <w:pPr>
        <w:ind w:right="-30"/>
        <w:jc w:val="both"/>
        <w:rPr>
          <w:rFonts w:ascii="Calibri" w:hAnsi="Calibri"/>
        </w:rPr>
      </w:pPr>
    </w:p>
    <w:p w14:paraId="5DB71316" w14:textId="77777777" w:rsidR="00D95FD8" w:rsidRPr="00D95FD8" w:rsidRDefault="00D95FD8" w:rsidP="00D95FD8">
      <w:pPr>
        <w:ind w:right="-30"/>
        <w:jc w:val="both"/>
        <w:rPr>
          <w:rFonts w:ascii="Calibri" w:hAnsi="Calibri"/>
        </w:rPr>
      </w:pPr>
    </w:p>
    <w:p w14:paraId="53642C86" w14:textId="77777777" w:rsidR="00D95FD8" w:rsidRPr="00D95FD8" w:rsidRDefault="00D95FD8" w:rsidP="00D95FD8">
      <w:pPr>
        <w:ind w:right="-30"/>
        <w:jc w:val="both"/>
        <w:rPr>
          <w:rFonts w:ascii="Calibri" w:hAnsi="Calibri"/>
        </w:rPr>
      </w:pPr>
      <w:r w:rsidRPr="00D95FD8">
        <w:rPr>
          <w:rFonts w:ascii="Calibri" w:hAnsi="Calibri"/>
        </w:rPr>
        <w:t xml:space="preserve">______________________    </w:t>
      </w:r>
      <w:r w:rsidRPr="00D95FD8">
        <w:rPr>
          <w:rFonts w:ascii="Calibri" w:hAnsi="Calibri"/>
        </w:rPr>
        <w:tab/>
      </w:r>
      <w:r w:rsidRPr="00D95FD8">
        <w:rPr>
          <w:rFonts w:ascii="Calibri" w:hAnsi="Calibri"/>
        </w:rPr>
        <w:tab/>
        <w:t xml:space="preserve">______________________    </w:t>
      </w:r>
      <w:r w:rsidRPr="00D95FD8">
        <w:rPr>
          <w:rFonts w:ascii="Calibri" w:hAnsi="Calibri"/>
        </w:rPr>
        <w:tab/>
      </w:r>
      <w:r w:rsidRPr="00D95FD8">
        <w:rPr>
          <w:rFonts w:ascii="Calibri" w:hAnsi="Calibri"/>
        </w:rPr>
        <w:tab/>
        <w:t>__________</w:t>
      </w:r>
    </w:p>
    <w:p w14:paraId="450D0259" w14:textId="77777777" w:rsidR="00D95FD8" w:rsidRPr="00D95FD8" w:rsidRDefault="00D95FD8" w:rsidP="00D95FD8">
      <w:pPr>
        <w:ind w:right="-30"/>
        <w:jc w:val="both"/>
        <w:rPr>
          <w:rFonts w:ascii="Calibri" w:hAnsi="Calibri"/>
        </w:rPr>
      </w:pPr>
      <w:r w:rsidRPr="00D95FD8">
        <w:rPr>
          <w:rFonts w:ascii="Calibri" w:hAnsi="Calibri"/>
        </w:rPr>
        <w:t>Your Name</w:t>
      </w:r>
      <w:r w:rsidRPr="00D95FD8">
        <w:rPr>
          <w:rFonts w:ascii="Calibri" w:hAnsi="Calibri"/>
        </w:rPr>
        <w:tab/>
      </w:r>
      <w:r w:rsidRPr="00D95FD8">
        <w:rPr>
          <w:rFonts w:ascii="Calibri" w:hAnsi="Calibri"/>
        </w:rPr>
        <w:tab/>
      </w:r>
      <w:r w:rsidRPr="00D95FD8">
        <w:rPr>
          <w:rFonts w:ascii="Calibri" w:hAnsi="Calibri"/>
        </w:rPr>
        <w:tab/>
      </w:r>
      <w:r w:rsidRPr="00D95FD8">
        <w:rPr>
          <w:rFonts w:ascii="Calibri" w:hAnsi="Calibri"/>
        </w:rPr>
        <w:tab/>
        <w:t>Your Signature</w:t>
      </w:r>
      <w:r w:rsidRPr="00D95FD8">
        <w:rPr>
          <w:rFonts w:ascii="Calibri" w:hAnsi="Calibri"/>
        </w:rPr>
        <w:tab/>
      </w:r>
      <w:r w:rsidRPr="00D95FD8">
        <w:rPr>
          <w:rFonts w:ascii="Calibri" w:hAnsi="Calibri"/>
        </w:rPr>
        <w:tab/>
      </w:r>
      <w:r w:rsidRPr="00D95FD8">
        <w:rPr>
          <w:rFonts w:ascii="Calibri" w:hAnsi="Calibri"/>
        </w:rPr>
        <w:tab/>
        <w:t xml:space="preserve">        Date</w:t>
      </w:r>
    </w:p>
    <w:p w14:paraId="1F1FD8DD" w14:textId="77777777" w:rsidR="00D95FD8" w:rsidRPr="00D95FD8" w:rsidRDefault="00D95FD8" w:rsidP="00D95FD8">
      <w:pPr>
        <w:ind w:right="-30"/>
        <w:jc w:val="both"/>
        <w:rPr>
          <w:rFonts w:ascii="Calibri" w:hAnsi="Calibri"/>
        </w:rPr>
      </w:pPr>
    </w:p>
    <w:p w14:paraId="23CF6988" w14:textId="77777777" w:rsidR="00D95FD8" w:rsidRPr="00D95FD8" w:rsidRDefault="00D95FD8" w:rsidP="00D95FD8">
      <w:pPr>
        <w:ind w:right="-30"/>
        <w:jc w:val="both"/>
        <w:rPr>
          <w:rFonts w:ascii="Calibri" w:hAnsi="Calibri"/>
        </w:rPr>
      </w:pPr>
    </w:p>
    <w:p w14:paraId="671058AD" w14:textId="77777777" w:rsidR="00D95FD8" w:rsidRPr="00D95FD8" w:rsidRDefault="00D95FD8" w:rsidP="00D95FD8">
      <w:pPr>
        <w:ind w:right="-30"/>
        <w:jc w:val="both"/>
        <w:rPr>
          <w:rFonts w:ascii="Calibri" w:hAnsi="Calibri"/>
        </w:rPr>
      </w:pPr>
      <w:r w:rsidRPr="00D95FD8">
        <w:rPr>
          <w:rFonts w:ascii="Calibri" w:hAnsi="Calibri"/>
        </w:rPr>
        <w:t xml:space="preserve">______________________    </w:t>
      </w:r>
      <w:r w:rsidRPr="00D95FD8">
        <w:rPr>
          <w:rFonts w:ascii="Calibri" w:hAnsi="Calibri"/>
        </w:rPr>
        <w:tab/>
      </w:r>
      <w:r w:rsidRPr="00D95FD8">
        <w:rPr>
          <w:rFonts w:ascii="Calibri" w:hAnsi="Calibri"/>
        </w:rPr>
        <w:tab/>
        <w:t xml:space="preserve">______________________    </w:t>
      </w:r>
      <w:r w:rsidRPr="00D95FD8">
        <w:rPr>
          <w:rFonts w:ascii="Calibri" w:hAnsi="Calibri"/>
        </w:rPr>
        <w:tab/>
      </w:r>
      <w:r w:rsidRPr="00D95FD8">
        <w:rPr>
          <w:rFonts w:ascii="Calibri" w:hAnsi="Calibri"/>
        </w:rPr>
        <w:tab/>
        <w:t>__________</w:t>
      </w:r>
    </w:p>
    <w:p w14:paraId="7926CF9E" w14:textId="77777777" w:rsidR="00D95FD8" w:rsidRPr="00D95FD8" w:rsidRDefault="00D95FD8" w:rsidP="00D95FD8">
      <w:pPr>
        <w:ind w:right="-30"/>
        <w:jc w:val="both"/>
        <w:rPr>
          <w:rFonts w:ascii="Calibri" w:hAnsi="Calibri"/>
        </w:rPr>
      </w:pPr>
      <w:r w:rsidRPr="00D95FD8">
        <w:rPr>
          <w:rFonts w:ascii="Calibri" w:hAnsi="Calibri"/>
        </w:rPr>
        <w:t>Name of Person Obtaining/</w:t>
      </w:r>
      <w:r w:rsidRPr="00D95FD8">
        <w:rPr>
          <w:rFonts w:ascii="Calibri" w:hAnsi="Calibri"/>
        </w:rPr>
        <w:tab/>
      </w:r>
      <w:r w:rsidRPr="00D95FD8">
        <w:rPr>
          <w:rFonts w:ascii="Calibri" w:hAnsi="Calibri"/>
        </w:rPr>
        <w:tab/>
        <w:t>Signature of Person Obtaining/</w:t>
      </w:r>
      <w:r w:rsidRPr="00D95FD8">
        <w:rPr>
          <w:rFonts w:ascii="Calibri" w:hAnsi="Calibri"/>
        </w:rPr>
        <w:tab/>
        <w:t xml:space="preserve">       Date</w:t>
      </w:r>
    </w:p>
    <w:p w14:paraId="013B422F" w14:textId="60F7DA61" w:rsidR="00796E67" w:rsidRPr="003A2BA9" w:rsidRDefault="00D95FD8" w:rsidP="00D95FD8">
      <w:pPr>
        <w:ind w:right="-30"/>
        <w:jc w:val="both"/>
        <w:rPr>
          <w:rFonts w:ascii="Calibri" w:hAnsi="Calibri"/>
        </w:rPr>
      </w:pPr>
      <w:r w:rsidRPr="00D95FD8">
        <w:rPr>
          <w:rFonts w:ascii="Calibri" w:hAnsi="Calibri"/>
        </w:rPr>
        <w:t>Assisting with Consent</w:t>
      </w:r>
      <w:r w:rsidRPr="00D95FD8">
        <w:rPr>
          <w:rFonts w:ascii="Calibri" w:hAnsi="Calibri"/>
        </w:rPr>
        <w:tab/>
      </w:r>
      <w:r w:rsidRPr="00D95FD8">
        <w:rPr>
          <w:rFonts w:ascii="Calibri" w:hAnsi="Calibri"/>
        </w:rPr>
        <w:tab/>
        <w:t>Assisting with Consent</w:t>
      </w:r>
      <w:r w:rsidRPr="00D95FD8">
        <w:rPr>
          <w:rFonts w:ascii="Calibri" w:hAnsi="Calibri"/>
        </w:rPr>
        <w:tab/>
      </w:r>
      <w:r w:rsidRPr="00D95FD8">
        <w:rPr>
          <w:rFonts w:ascii="Calibri" w:hAnsi="Calibri"/>
        </w:rPr>
        <w:tab/>
      </w:r>
      <w:r w:rsidRPr="00D95FD8">
        <w:rPr>
          <w:rFonts w:ascii="Calibri" w:hAnsi="Calibri"/>
        </w:rPr>
        <w:tab/>
      </w:r>
    </w:p>
    <w:p w14:paraId="636B5A0D" w14:textId="77777777" w:rsidR="006C4066" w:rsidRDefault="006C4066" w:rsidP="006C4066">
      <w:pPr>
        <w:jc w:val="both"/>
        <w:rPr>
          <w:rFonts w:ascii="Calibri" w:hAnsi="Calibri"/>
          <w:highlight w:val="yellow"/>
        </w:rPr>
      </w:pPr>
    </w:p>
    <w:p w14:paraId="17AE9B87" w14:textId="26170706" w:rsidR="006C4066" w:rsidRPr="006C4066" w:rsidRDefault="006C4066" w:rsidP="006C4066">
      <w:pPr>
        <w:jc w:val="both"/>
        <w:rPr>
          <w:rFonts w:ascii="Calibri" w:hAnsi="Calibri"/>
          <w:color w:val="FF0000"/>
          <w:highlight w:val="yellow"/>
        </w:rPr>
      </w:pPr>
      <w:r w:rsidRPr="006C4066">
        <w:rPr>
          <w:rFonts w:ascii="Calibri" w:hAnsi="Calibri"/>
          <w:color w:val="FF0000"/>
          <w:highlight w:val="yellow"/>
        </w:rPr>
        <w:t>Choose one of the following 3 options for the investigator’s signature (for studies being done in Pennsylvania)</w:t>
      </w:r>
      <w:r>
        <w:rPr>
          <w:rFonts w:ascii="Calibri" w:hAnsi="Calibri"/>
          <w:color w:val="FF0000"/>
          <w:highlight w:val="yellow"/>
        </w:rPr>
        <w:t xml:space="preserve"> and delete the other 2 options</w:t>
      </w:r>
      <w:r w:rsidRPr="006C4066">
        <w:rPr>
          <w:rFonts w:ascii="Calibri" w:hAnsi="Calibri"/>
          <w:color w:val="FF0000"/>
          <w:highlight w:val="yellow"/>
        </w:rPr>
        <w:t>.</w:t>
      </w:r>
    </w:p>
    <w:p w14:paraId="20915306" w14:textId="77777777" w:rsidR="006C4066" w:rsidRPr="006C4066" w:rsidRDefault="006C4066" w:rsidP="006C4066">
      <w:pPr>
        <w:jc w:val="both"/>
        <w:rPr>
          <w:rFonts w:ascii="Calibri" w:hAnsi="Calibri"/>
          <w:color w:val="FF0000"/>
          <w:highlight w:val="yellow"/>
        </w:rPr>
      </w:pPr>
    </w:p>
    <w:p w14:paraId="022AE3E0" w14:textId="77777777" w:rsidR="006C4066" w:rsidRPr="006C4066" w:rsidRDefault="006C4066" w:rsidP="006C4066">
      <w:pPr>
        <w:jc w:val="both"/>
        <w:rPr>
          <w:rFonts w:ascii="Calibri" w:hAnsi="Calibri"/>
          <w:color w:val="FF0000"/>
          <w:highlight w:val="yellow"/>
        </w:rPr>
      </w:pPr>
      <w:r w:rsidRPr="006C4066">
        <w:rPr>
          <w:rFonts w:ascii="Calibri" w:hAnsi="Calibri"/>
          <w:color w:val="FF0000"/>
          <w:highlight w:val="yellow"/>
        </w:rPr>
        <w:t>Include for studies involving any Mcare procedures (See OHR policy IC 701).</w:t>
      </w:r>
    </w:p>
    <w:p w14:paraId="4274C1EC" w14:textId="77777777" w:rsidR="006C4066" w:rsidRDefault="006C4066" w:rsidP="006C4066">
      <w:pPr>
        <w:jc w:val="both"/>
        <w:rPr>
          <w:rFonts w:ascii="Calibri" w:hAnsi="Calibri"/>
          <w:highlight w:val="yellow"/>
        </w:rPr>
      </w:pPr>
    </w:p>
    <w:p w14:paraId="14404166" w14:textId="77777777" w:rsidR="006C4066" w:rsidRPr="006C4066" w:rsidRDefault="006C4066" w:rsidP="006C4066">
      <w:pPr>
        <w:jc w:val="both"/>
        <w:rPr>
          <w:rFonts w:ascii="Calibri" w:hAnsi="Calibri"/>
          <w:highlight w:val="yellow"/>
        </w:rPr>
      </w:pPr>
      <w:r w:rsidRPr="006C4066">
        <w:rPr>
          <w:rFonts w:ascii="Calibri" w:hAnsi="Calibri"/>
          <w:highlight w:val="yellow"/>
        </w:rPr>
        <w:t xml:space="preserve">The </w:t>
      </w:r>
      <w:r w:rsidRPr="006C4066">
        <w:rPr>
          <w:rFonts w:ascii="Calibri" w:hAnsi="Calibri"/>
          <w:b/>
          <w:highlight w:val="yellow"/>
        </w:rPr>
        <w:t>physician investigator’s</w:t>
      </w:r>
      <w:r w:rsidRPr="006C4066">
        <w:rPr>
          <w:rFonts w:ascii="Calibri" w:hAnsi="Calibri"/>
          <w:highlight w:val="yellow"/>
        </w:rPr>
        <w:t xml:space="preserve"> signature certifies that s/he </w:t>
      </w:r>
      <w:r w:rsidRPr="006C4066">
        <w:rPr>
          <w:rFonts w:ascii="Calibri" w:hAnsi="Calibri"/>
          <w:b/>
          <w:highlight w:val="yellow"/>
        </w:rPr>
        <w:t>personally</w:t>
      </w:r>
      <w:r w:rsidRPr="006C4066">
        <w:rPr>
          <w:rFonts w:ascii="Calibri" w:hAnsi="Calibri"/>
          <w:highlight w:val="yellow"/>
        </w:rPr>
        <w:t xml:space="preserve"> provided the study participant with a description of the study, study procedures, risks, benefits and alternatives to participation.</w:t>
      </w:r>
    </w:p>
    <w:p w14:paraId="00199530" w14:textId="77777777" w:rsidR="006C4066" w:rsidRDefault="006C4066" w:rsidP="006C4066">
      <w:pPr>
        <w:jc w:val="both"/>
        <w:rPr>
          <w:rFonts w:ascii="Calibri" w:hAnsi="Calibri"/>
          <w:highlight w:val="yellow"/>
        </w:rPr>
      </w:pPr>
    </w:p>
    <w:p w14:paraId="707D0F94" w14:textId="77777777" w:rsidR="006C4066" w:rsidRPr="006C4066" w:rsidRDefault="006C4066" w:rsidP="006C4066">
      <w:pPr>
        <w:jc w:val="both"/>
        <w:rPr>
          <w:rFonts w:ascii="Calibri" w:hAnsi="Calibri"/>
          <w:color w:val="FF0000"/>
        </w:rPr>
      </w:pPr>
      <w:r w:rsidRPr="006C4066">
        <w:rPr>
          <w:rFonts w:ascii="Calibri" w:hAnsi="Calibri"/>
          <w:color w:val="FF0000"/>
          <w:highlight w:val="yellow"/>
        </w:rPr>
        <w:t>Include for studies that receive FULL IRB review but do not include any Mcare procedures (See OHR policy IC 701).</w:t>
      </w:r>
    </w:p>
    <w:p w14:paraId="08CB8300" w14:textId="77777777" w:rsidR="006C4066" w:rsidRPr="003A2BA9" w:rsidRDefault="006C4066" w:rsidP="006C4066">
      <w:pPr>
        <w:jc w:val="both"/>
        <w:rPr>
          <w:rFonts w:ascii="Calibri" w:hAnsi="Calibri"/>
        </w:rPr>
      </w:pPr>
    </w:p>
    <w:p w14:paraId="026D5D36" w14:textId="77777777" w:rsidR="006C4066" w:rsidRPr="003A2BA9" w:rsidRDefault="006C4066" w:rsidP="006C4066">
      <w:pPr>
        <w:jc w:val="both"/>
        <w:rPr>
          <w:rFonts w:ascii="Calibri" w:hAnsi="Calibri"/>
        </w:rPr>
      </w:pPr>
      <w:r w:rsidRPr="006C4066">
        <w:rPr>
          <w:rFonts w:ascii="Calibri" w:hAnsi="Calibri"/>
          <w:highlight w:val="yellow"/>
        </w:rPr>
        <w:t xml:space="preserve">The </w:t>
      </w:r>
      <w:r w:rsidRPr="006C4066">
        <w:rPr>
          <w:rFonts w:ascii="Calibri" w:hAnsi="Calibri"/>
          <w:b/>
          <w:highlight w:val="yellow"/>
        </w:rPr>
        <w:t>investigator’s</w:t>
      </w:r>
      <w:r w:rsidRPr="006C4066">
        <w:rPr>
          <w:rFonts w:ascii="Calibri" w:hAnsi="Calibri"/>
          <w:highlight w:val="yellow"/>
        </w:rPr>
        <w:t xml:space="preserve"> signature certifies that s/he </w:t>
      </w:r>
      <w:r w:rsidRPr="006C4066">
        <w:rPr>
          <w:rFonts w:ascii="Calibri" w:hAnsi="Calibri"/>
          <w:b/>
          <w:highlight w:val="yellow"/>
        </w:rPr>
        <w:t>personally</w:t>
      </w:r>
      <w:r w:rsidRPr="006C4066">
        <w:rPr>
          <w:rFonts w:ascii="Calibri" w:hAnsi="Calibri"/>
          <w:highlight w:val="yellow"/>
        </w:rPr>
        <w:t xml:space="preserve"> provided the study participant with a description of the study, study procedures, risks, benefits and alternatives to participation.</w:t>
      </w:r>
    </w:p>
    <w:p w14:paraId="389D9BA9" w14:textId="77777777" w:rsidR="006C4066" w:rsidRPr="003A2BA9" w:rsidRDefault="006C4066" w:rsidP="006C4066">
      <w:pPr>
        <w:jc w:val="both"/>
        <w:rPr>
          <w:rFonts w:ascii="Calibri" w:hAnsi="Calibri"/>
        </w:rPr>
      </w:pPr>
    </w:p>
    <w:p w14:paraId="11698156" w14:textId="77777777" w:rsidR="006C4066" w:rsidRPr="006C4066" w:rsidRDefault="006C4066" w:rsidP="006C4066">
      <w:pPr>
        <w:jc w:val="both"/>
        <w:rPr>
          <w:rFonts w:ascii="Calibri" w:hAnsi="Calibri"/>
          <w:color w:val="FF0000"/>
          <w:highlight w:val="yellow"/>
        </w:rPr>
      </w:pPr>
      <w:r w:rsidRPr="006C4066">
        <w:rPr>
          <w:rFonts w:ascii="Calibri" w:hAnsi="Calibri"/>
          <w:color w:val="FF0000"/>
          <w:highlight w:val="yellow"/>
        </w:rPr>
        <w:t>Include for all other studies.</w:t>
      </w:r>
    </w:p>
    <w:p w14:paraId="179369AE" w14:textId="77777777" w:rsidR="006C4066" w:rsidRPr="003A2BA9" w:rsidRDefault="006C4066" w:rsidP="006C4066">
      <w:pPr>
        <w:jc w:val="both"/>
        <w:rPr>
          <w:rFonts w:ascii="Calibri" w:hAnsi="Calibri"/>
          <w:highlight w:val="yellow"/>
        </w:rPr>
      </w:pPr>
    </w:p>
    <w:p w14:paraId="0D49FCD9" w14:textId="77777777" w:rsidR="006C4066" w:rsidRPr="003A2BA9" w:rsidRDefault="006C4066" w:rsidP="006C4066">
      <w:pPr>
        <w:jc w:val="both"/>
        <w:rPr>
          <w:rFonts w:ascii="Calibri" w:hAnsi="Calibri"/>
        </w:rPr>
      </w:pPr>
      <w:r w:rsidRPr="006C4066">
        <w:rPr>
          <w:rFonts w:ascii="Calibri" w:hAnsi="Calibri"/>
          <w:highlight w:val="yellow"/>
        </w:rPr>
        <w:t>The investigator’s signature certifies that the study participant has been provided with a description of the study, study procedures, risks, benefits and alternatives to participation.</w:t>
      </w:r>
    </w:p>
    <w:p w14:paraId="3A5EA6CD" w14:textId="77777777" w:rsidR="00261B83" w:rsidRPr="003A2BA9" w:rsidRDefault="00261B83" w:rsidP="00261B83">
      <w:pPr>
        <w:jc w:val="both"/>
        <w:rPr>
          <w:rFonts w:ascii="Calibri" w:hAnsi="Calibri"/>
        </w:rPr>
      </w:pPr>
    </w:p>
    <w:p w14:paraId="5C31CDE1" w14:textId="77777777" w:rsidR="00261B83" w:rsidRPr="003A2BA9" w:rsidRDefault="00261B83" w:rsidP="00261B83">
      <w:pPr>
        <w:jc w:val="both"/>
        <w:rPr>
          <w:rFonts w:ascii="Calibri" w:hAnsi="Calibri"/>
        </w:rPr>
      </w:pPr>
      <w:r w:rsidRPr="003A2BA9">
        <w:rPr>
          <w:rFonts w:ascii="Calibri" w:hAnsi="Calibri"/>
        </w:rPr>
        <w:t xml:space="preserve">______________________    </w:t>
      </w:r>
      <w:r w:rsidRPr="003A2BA9">
        <w:rPr>
          <w:rFonts w:ascii="Calibri" w:hAnsi="Calibri"/>
        </w:rPr>
        <w:tab/>
      </w:r>
      <w:r w:rsidRPr="003A2BA9">
        <w:rPr>
          <w:rFonts w:ascii="Calibri" w:hAnsi="Calibri"/>
        </w:rPr>
        <w:tab/>
        <w:t xml:space="preserve">______________________    </w:t>
      </w:r>
      <w:r w:rsidRPr="003A2BA9">
        <w:rPr>
          <w:rFonts w:ascii="Calibri" w:hAnsi="Calibri"/>
        </w:rPr>
        <w:tab/>
      </w:r>
      <w:r w:rsidRPr="003A2BA9">
        <w:rPr>
          <w:rFonts w:ascii="Calibri" w:hAnsi="Calibri"/>
        </w:rPr>
        <w:tab/>
        <w:t>__________</w:t>
      </w:r>
    </w:p>
    <w:p w14:paraId="7DB40E8C" w14:textId="77777777" w:rsidR="00261B83" w:rsidRPr="003A2BA9" w:rsidRDefault="00261B83" w:rsidP="00261B83">
      <w:pPr>
        <w:jc w:val="both"/>
        <w:rPr>
          <w:rFonts w:ascii="Calibri" w:hAnsi="Calibri"/>
        </w:rPr>
      </w:pPr>
      <w:r w:rsidRPr="003A2BA9">
        <w:rPr>
          <w:rFonts w:ascii="Calibri" w:hAnsi="Calibri"/>
        </w:rPr>
        <w:t>Name of Investigator</w:t>
      </w:r>
      <w:r w:rsidRPr="003A2BA9">
        <w:rPr>
          <w:rFonts w:ascii="Calibri" w:hAnsi="Calibri"/>
        </w:rPr>
        <w:tab/>
      </w:r>
      <w:r w:rsidRPr="003A2BA9">
        <w:rPr>
          <w:rFonts w:ascii="Calibri" w:hAnsi="Calibri"/>
        </w:rPr>
        <w:tab/>
      </w:r>
      <w:r w:rsidRPr="003A2BA9">
        <w:rPr>
          <w:rFonts w:ascii="Calibri" w:hAnsi="Calibri"/>
        </w:rPr>
        <w:tab/>
        <w:t xml:space="preserve">Signature of Investigator </w:t>
      </w:r>
      <w:r w:rsidRPr="003A2BA9">
        <w:rPr>
          <w:rFonts w:ascii="Calibri" w:hAnsi="Calibri"/>
        </w:rPr>
        <w:tab/>
        <w:t xml:space="preserve"> </w:t>
      </w:r>
      <w:r w:rsidRPr="003A2BA9">
        <w:rPr>
          <w:rFonts w:ascii="Calibri" w:hAnsi="Calibri"/>
        </w:rPr>
        <w:tab/>
        <w:t xml:space="preserve">       Date</w:t>
      </w:r>
    </w:p>
    <w:p w14:paraId="7F9EFA94" w14:textId="77777777" w:rsidR="00261B83" w:rsidRPr="003A2BA9" w:rsidRDefault="00261B83" w:rsidP="00261B83">
      <w:pPr>
        <w:jc w:val="both"/>
        <w:rPr>
          <w:rFonts w:ascii="Calibri" w:hAnsi="Calibri"/>
        </w:rPr>
      </w:pPr>
    </w:p>
    <w:p w14:paraId="11000B5C" w14:textId="77777777" w:rsidR="00261B83" w:rsidRPr="003A2BA9" w:rsidRDefault="00261B83" w:rsidP="00261B83">
      <w:pPr>
        <w:jc w:val="both"/>
        <w:rPr>
          <w:rFonts w:ascii="Calibri" w:hAnsi="Calibri"/>
        </w:rPr>
      </w:pPr>
      <w:r w:rsidRPr="003A2BA9">
        <w:rPr>
          <w:rFonts w:ascii="Calibri" w:hAnsi="Calibri"/>
        </w:rPr>
        <w:t xml:space="preserve">______________________    </w:t>
      </w:r>
      <w:r w:rsidRPr="003A2BA9">
        <w:rPr>
          <w:rFonts w:ascii="Calibri" w:hAnsi="Calibri"/>
        </w:rPr>
        <w:tab/>
      </w:r>
      <w:r w:rsidRPr="003A2BA9">
        <w:rPr>
          <w:rFonts w:ascii="Calibri" w:hAnsi="Calibri"/>
        </w:rPr>
        <w:tab/>
        <w:t xml:space="preserve">______________________    </w:t>
      </w:r>
      <w:r w:rsidRPr="003A2BA9">
        <w:rPr>
          <w:rFonts w:ascii="Calibri" w:hAnsi="Calibri"/>
        </w:rPr>
        <w:tab/>
      </w:r>
      <w:r w:rsidRPr="003A2BA9">
        <w:rPr>
          <w:rFonts w:ascii="Calibri" w:hAnsi="Calibri"/>
        </w:rPr>
        <w:tab/>
        <w:t>__________</w:t>
      </w:r>
    </w:p>
    <w:p w14:paraId="49C08B2F" w14:textId="77777777" w:rsidR="00261B83" w:rsidRPr="003A2BA9" w:rsidRDefault="00261B83" w:rsidP="00261B83">
      <w:pPr>
        <w:jc w:val="both"/>
        <w:rPr>
          <w:rFonts w:ascii="Calibri" w:hAnsi="Calibri"/>
        </w:rPr>
      </w:pPr>
      <w:r w:rsidRPr="003A2BA9">
        <w:rPr>
          <w:rFonts w:ascii="Calibri" w:hAnsi="Calibri"/>
        </w:rPr>
        <w:t>Name of Witness</w:t>
      </w:r>
      <w:r w:rsidRPr="003A2BA9">
        <w:rPr>
          <w:rFonts w:ascii="Calibri" w:hAnsi="Calibri"/>
        </w:rPr>
        <w:tab/>
      </w:r>
      <w:r w:rsidRPr="003A2BA9">
        <w:rPr>
          <w:rFonts w:ascii="Calibri" w:hAnsi="Calibri"/>
        </w:rPr>
        <w:tab/>
      </w:r>
      <w:r w:rsidRPr="003A2BA9">
        <w:rPr>
          <w:rFonts w:ascii="Calibri" w:hAnsi="Calibri"/>
        </w:rPr>
        <w:tab/>
        <w:t xml:space="preserve">Signature of Witness </w:t>
      </w:r>
      <w:r w:rsidRPr="003A2BA9">
        <w:rPr>
          <w:rFonts w:ascii="Calibri" w:hAnsi="Calibri"/>
        </w:rPr>
        <w:tab/>
        <w:t xml:space="preserve"> </w:t>
      </w:r>
      <w:r w:rsidRPr="003A2BA9">
        <w:rPr>
          <w:rFonts w:ascii="Calibri" w:hAnsi="Calibri"/>
        </w:rPr>
        <w:tab/>
      </w:r>
      <w:r w:rsidRPr="003A2BA9">
        <w:rPr>
          <w:rFonts w:ascii="Calibri" w:hAnsi="Calibri"/>
        </w:rPr>
        <w:tab/>
        <w:t xml:space="preserve">        Date</w:t>
      </w:r>
    </w:p>
    <w:p w14:paraId="3BA34BBD" w14:textId="2244917A" w:rsidR="00442AD1" w:rsidRDefault="00261B83" w:rsidP="00427E50">
      <w:pPr>
        <w:jc w:val="both"/>
        <w:rPr>
          <w:rFonts w:ascii="Calibri" w:eastAsia="Calibri" w:hAnsi="Calibri"/>
          <w:b/>
          <w:sz w:val="22"/>
          <w:szCs w:val="22"/>
        </w:rPr>
      </w:pPr>
      <w:r w:rsidRPr="003A2BA9">
        <w:rPr>
          <w:rFonts w:ascii="Calibri" w:hAnsi="Calibri"/>
          <w:i/>
        </w:rPr>
        <w:lastRenderedPageBreak/>
        <w:t>(Witness required if the only language the subject speaks and understands is English, but the subject cannot read English, or if the subject is blind or cannot physically sign the consent form.)</w:t>
      </w:r>
      <w:r w:rsidR="004424B8" w:rsidRPr="00E91405">
        <w:rPr>
          <w:rFonts w:ascii="Calibri" w:eastAsia="Calibri" w:hAnsi="Calibri"/>
          <w:b/>
          <w:sz w:val="22"/>
          <w:szCs w:val="22"/>
        </w:rPr>
        <w:tab/>
      </w:r>
    </w:p>
    <w:p w14:paraId="140291E1" w14:textId="4B2F2E2E" w:rsidR="00427E50" w:rsidRPr="00E91405" w:rsidRDefault="00427E50" w:rsidP="00427E50">
      <w:pPr>
        <w:jc w:val="both"/>
        <w:rPr>
          <w:rFonts w:ascii="Calibri" w:eastAsia="Calibri" w:hAnsi="Calibri"/>
          <w:b/>
          <w:sz w:val="22"/>
          <w:szCs w:val="22"/>
        </w:rPr>
      </w:pPr>
    </w:p>
    <w:p w14:paraId="6E603F48" w14:textId="77777777" w:rsidR="001179C5" w:rsidRPr="00C1099A" w:rsidRDefault="001179C5" w:rsidP="00E91405">
      <w:pPr>
        <w:tabs>
          <w:tab w:val="left" w:pos="0"/>
        </w:tabs>
      </w:pPr>
    </w:p>
    <w:sectPr w:rsidR="001179C5" w:rsidRPr="00C1099A" w:rsidSect="0073307E">
      <w:headerReference w:type="default" r:id="rId8"/>
      <w:footerReference w:type="default" r:id="rId9"/>
      <w:pgSz w:w="12240" w:h="15840" w:code="1"/>
      <w:pgMar w:top="2074"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26B5" w14:textId="77777777" w:rsidR="00E06B8F" w:rsidRDefault="00E06B8F">
      <w:r>
        <w:separator/>
      </w:r>
    </w:p>
  </w:endnote>
  <w:endnote w:type="continuationSeparator" w:id="0">
    <w:p w14:paraId="6E04E4EC" w14:textId="77777777" w:rsidR="00E06B8F" w:rsidRDefault="00E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8DF9" w14:textId="07636A83" w:rsidR="00D7568C" w:rsidRPr="00E91405" w:rsidRDefault="00D7568C" w:rsidP="00E91405">
    <w:pPr>
      <w:pStyle w:val="Footer"/>
      <w:tabs>
        <w:tab w:val="clear" w:pos="8640"/>
        <w:tab w:val="right" w:pos="9360"/>
      </w:tabs>
      <w:rPr>
        <w:i/>
        <w:iCs/>
        <w:sz w:val="18"/>
      </w:rPr>
    </w:pPr>
    <w:r>
      <w:rPr>
        <w:i/>
        <w:iCs/>
        <w:sz w:val="18"/>
      </w:rPr>
      <w:tab/>
    </w:r>
    <w:r>
      <w:rPr>
        <w:i/>
        <w:iCs/>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59FF4" w14:textId="77777777" w:rsidR="00E06B8F" w:rsidRDefault="00E06B8F">
      <w:r>
        <w:separator/>
      </w:r>
    </w:p>
  </w:footnote>
  <w:footnote w:type="continuationSeparator" w:id="0">
    <w:p w14:paraId="14B94C92" w14:textId="77777777" w:rsidR="00E06B8F" w:rsidRDefault="00E0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5A78" w14:textId="598E3CD0" w:rsidR="00D7568C" w:rsidRDefault="003E6BA3" w:rsidP="00E91405">
    <w:pPr>
      <w:tabs>
        <w:tab w:val="left" w:pos="0"/>
        <w:tab w:val="left" w:pos="4320"/>
        <w:tab w:val="left" w:pos="7200"/>
        <w:tab w:val="right" w:pos="9360"/>
      </w:tabs>
      <w:ind w:right="-720"/>
      <w:jc w:val="both"/>
      <w:rPr>
        <w:sz w:val="16"/>
      </w:rPr>
    </w:pPr>
    <w:r w:rsidRPr="003E6BA3">
      <w:rPr>
        <w:sz w:val="16"/>
        <w:highlight w:val="yellow"/>
      </w:rPr>
      <w:t>NCTN Protocol version date</w:t>
    </w:r>
    <w:r>
      <w:rPr>
        <w:sz w:val="16"/>
      </w:rPr>
      <w:t xml:space="preserve"> </w:t>
    </w:r>
    <w:r w:rsidRPr="00AD5887">
      <w:rPr>
        <w:sz w:val="16"/>
        <w:highlight w:val="yellow"/>
      </w:rPr>
      <w:t>(keep the format provide</w:t>
    </w:r>
    <w:r w:rsidR="00D95FD8" w:rsidRPr="00AD5887">
      <w:rPr>
        <w:sz w:val="16"/>
        <w:highlight w:val="yellow"/>
      </w:rPr>
      <w:t>d</w:t>
    </w:r>
    <w:r w:rsidRPr="00AD5887">
      <w:rPr>
        <w:sz w:val="16"/>
        <w:highlight w:val="yellow"/>
      </w:rPr>
      <w:t>)</w:t>
    </w:r>
    <w:r w:rsidR="00153FE2">
      <w:rPr>
        <w:sz w:val="16"/>
      </w:rPr>
      <w:tab/>
    </w:r>
    <w:r w:rsidR="00427E50">
      <w:rPr>
        <w:sz w:val="16"/>
      </w:rPr>
      <w:tab/>
    </w:r>
    <w:r w:rsidR="00D7568C">
      <w:rPr>
        <w:sz w:val="16"/>
      </w:rPr>
      <w:t>TJU</w:t>
    </w:r>
    <w:r>
      <w:rPr>
        <w:sz w:val="16"/>
      </w:rPr>
      <w:t xml:space="preserve"> Version Date: </w:t>
    </w:r>
    <w:r w:rsidRPr="003E6BA3">
      <w:rPr>
        <w:color w:val="548DD4" w:themeColor="text2" w:themeTint="99"/>
        <w:sz w:val="16"/>
      </w:rPr>
      <w:t>MM/DD/YYYY</w:t>
    </w:r>
  </w:p>
  <w:p w14:paraId="502DA15B" w14:textId="79226B14" w:rsidR="00D7568C" w:rsidRDefault="003E6BA3" w:rsidP="00E91405">
    <w:pPr>
      <w:tabs>
        <w:tab w:val="left" w:pos="0"/>
        <w:tab w:val="left" w:pos="4320"/>
        <w:tab w:val="left" w:pos="7200"/>
        <w:tab w:val="right" w:pos="9360"/>
      </w:tabs>
      <w:ind w:right="-720"/>
      <w:jc w:val="both"/>
      <w:rPr>
        <w:sz w:val="16"/>
      </w:rPr>
    </w:pPr>
    <w:r>
      <w:rPr>
        <w:sz w:val="16"/>
      </w:rPr>
      <w:t>Principal Investigator</w:t>
    </w:r>
    <w:r w:rsidR="00153FE2">
      <w:rPr>
        <w:sz w:val="16"/>
      </w:rPr>
      <w:tab/>
    </w:r>
    <w:r w:rsidR="00153FE2">
      <w:rPr>
        <w:sz w:val="16"/>
      </w:rPr>
      <w:tab/>
    </w:r>
    <w:r w:rsidR="00427E50" w:rsidRPr="00427E50">
      <w:rPr>
        <w:sz w:val="16"/>
        <w:szCs w:val="16"/>
      </w:rPr>
      <w:t xml:space="preserve">Page </w:t>
    </w:r>
    <w:r w:rsidR="00427E50" w:rsidRPr="00427E50">
      <w:rPr>
        <w:rStyle w:val="PageNumber"/>
        <w:sz w:val="16"/>
        <w:szCs w:val="16"/>
      </w:rPr>
      <w:fldChar w:fldCharType="begin"/>
    </w:r>
    <w:r w:rsidR="00427E50" w:rsidRPr="00427E50">
      <w:rPr>
        <w:rStyle w:val="PageNumber"/>
        <w:sz w:val="16"/>
        <w:szCs w:val="16"/>
      </w:rPr>
      <w:instrText xml:space="preserve"> PAGE </w:instrText>
    </w:r>
    <w:r w:rsidR="00427E50" w:rsidRPr="00427E50">
      <w:rPr>
        <w:rStyle w:val="PageNumber"/>
        <w:sz w:val="16"/>
        <w:szCs w:val="16"/>
      </w:rPr>
      <w:fldChar w:fldCharType="separate"/>
    </w:r>
    <w:r w:rsidR="0065355D">
      <w:rPr>
        <w:rStyle w:val="PageNumber"/>
        <w:noProof/>
        <w:sz w:val="16"/>
        <w:szCs w:val="16"/>
      </w:rPr>
      <w:t>2</w:t>
    </w:r>
    <w:r w:rsidR="00427E50" w:rsidRPr="00427E50">
      <w:rPr>
        <w:rStyle w:val="PageNumber"/>
        <w:sz w:val="16"/>
        <w:szCs w:val="16"/>
      </w:rPr>
      <w:fldChar w:fldCharType="end"/>
    </w:r>
    <w:r w:rsidR="00427E50" w:rsidRPr="00427E50">
      <w:rPr>
        <w:sz w:val="16"/>
        <w:szCs w:val="16"/>
      </w:rPr>
      <w:t xml:space="preserve"> of </w:t>
    </w:r>
    <w:r w:rsidR="00427E50" w:rsidRPr="00427E50">
      <w:rPr>
        <w:rStyle w:val="PageNumber"/>
        <w:sz w:val="16"/>
        <w:szCs w:val="16"/>
      </w:rPr>
      <w:fldChar w:fldCharType="begin"/>
    </w:r>
    <w:r w:rsidR="00427E50" w:rsidRPr="00427E50">
      <w:rPr>
        <w:rStyle w:val="PageNumber"/>
        <w:sz w:val="16"/>
        <w:szCs w:val="16"/>
      </w:rPr>
      <w:instrText xml:space="preserve"> NUMPAGES </w:instrText>
    </w:r>
    <w:r w:rsidR="00427E50" w:rsidRPr="00427E50">
      <w:rPr>
        <w:rStyle w:val="PageNumber"/>
        <w:sz w:val="16"/>
        <w:szCs w:val="16"/>
      </w:rPr>
      <w:fldChar w:fldCharType="separate"/>
    </w:r>
    <w:r w:rsidR="0065355D">
      <w:rPr>
        <w:rStyle w:val="PageNumber"/>
        <w:noProof/>
        <w:sz w:val="16"/>
        <w:szCs w:val="16"/>
      </w:rPr>
      <w:t>3</w:t>
    </w:r>
    <w:r w:rsidR="00427E50" w:rsidRPr="00427E50">
      <w:rPr>
        <w:rStyle w:val="PageNumber"/>
        <w:sz w:val="16"/>
        <w:szCs w:val="16"/>
      </w:rPr>
      <w:fldChar w:fldCharType="end"/>
    </w:r>
  </w:p>
  <w:p w14:paraId="01941241" w14:textId="292F7B58" w:rsidR="00D7568C" w:rsidRDefault="003E6BA3" w:rsidP="00E91405">
    <w:pPr>
      <w:tabs>
        <w:tab w:val="left" w:pos="0"/>
        <w:tab w:val="left" w:pos="4320"/>
        <w:tab w:val="left" w:pos="7200"/>
        <w:tab w:val="right" w:pos="9360"/>
      </w:tabs>
      <w:ind w:right="-720"/>
      <w:jc w:val="both"/>
      <w:rPr>
        <w:sz w:val="16"/>
      </w:rPr>
    </w:pPr>
    <w:r>
      <w:rPr>
        <w:sz w:val="16"/>
      </w:rPr>
      <w:t>IRB Control #</w:t>
    </w:r>
    <w:r w:rsidR="00153FE2">
      <w:rPr>
        <w:sz w:val="16"/>
      </w:rPr>
      <w:tab/>
    </w:r>
    <w:r w:rsidR="00153FE2">
      <w:rPr>
        <w:sz w:val="16"/>
      </w:rPr>
      <w:tab/>
    </w:r>
  </w:p>
  <w:p w14:paraId="288CF433" w14:textId="2F5F636E" w:rsidR="00D7568C" w:rsidRDefault="003E6BA3" w:rsidP="00E91405">
    <w:pPr>
      <w:tabs>
        <w:tab w:val="left" w:pos="0"/>
        <w:tab w:val="left" w:pos="4320"/>
        <w:tab w:val="left" w:pos="7200"/>
        <w:tab w:val="right" w:pos="9360"/>
      </w:tabs>
      <w:ind w:right="-720"/>
      <w:jc w:val="both"/>
      <w:rPr>
        <w:sz w:val="16"/>
      </w:rPr>
    </w:pPr>
    <w:r>
      <w:rPr>
        <w:sz w:val="16"/>
      </w:rPr>
      <w:t>Sponsor</w:t>
    </w:r>
    <w:r w:rsidR="00153FE2">
      <w:rPr>
        <w:sz w:val="16"/>
      </w:rPr>
      <w:tab/>
    </w:r>
    <w:r w:rsidR="00153FE2">
      <w:rPr>
        <w:sz w:val="16"/>
      </w:rPr>
      <w:tab/>
    </w:r>
  </w:p>
  <w:p w14:paraId="1F598495" w14:textId="56B3BE39" w:rsidR="005F774C" w:rsidRPr="00427E50" w:rsidRDefault="003E6BA3" w:rsidP="00427E50">
    <w:pPr>
      <w:tabs>
        <w:tab w:val="left" w:pos="0"/>
        <w:tab w:val="left" w:pos="4320"/>
        <w:tab w:val="left" w:pos="7200"/>
        <w:tab w:val="right" w:pos="9360"/>
      </w:tabs>
      <w:ind w:right="-720"/>
      <w:jc w:val="both"/>
      <w:rPr>
        <w:sz w:val="16"/>
      </w:rPr>
    </w:pPr>
    <w:r>
      <w:rPr>
        <w:sz w:val="16"/>
      </w:rPr>
      <w:t>Abbreviated Title</w:t>
    </w:r>
    <w:r w:rsidR="00153FE2">
      <w:rPr>
        <w:sz w:val="16"/>
      </w:rPr>
      <w:tab/>
    </w:r>
    <w:r w:rsidR="00153FE2">
      <w:rPr>
        <w:sz w:val="16"/>
      </w:rPr>
      <w:tab/>
    </w:r>
    <w:r w:rsidR="00153FE2">
      <w:rPr>
        <w:sz w:val="16"/>
      </w:rPr>
      <w:tab/>
    </w:r>
    <w:r w:rsidR="00153FE2">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E46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A83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A8C9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8C52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7499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BE4D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FCBF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48E0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A6AE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DE91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92B9E"/>
    <w:multiLevelType w:val="hybridMultilevel"/>
    <w:tmpl w:val="323E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AA0DF1"/>
    <w:multiLevelType w:val="hybridMultilevel"/>
    <w:tmpl w:val="2D6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57665"/>
    <w:multiLevelType w:val="hybridMultilevel"/>
    <w:tmpl w:val="9C94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71CCE"/>
    <w:multiLevelType w:val="multilevel"/>
    <w:tmpl w:val="FFFAA93C"/>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04094"/>
    <w:multiLevelType w:val="hybridMultilevel"/>
    <w:tmpl w:val="4F1AE7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2D316416"/>
    <w:multiLevelType w:val="hybridMultilevel"/>
    <w:tmpl w:val="BBE013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50350A"/>
    <w:multiLevelType w:val="hybridMultilevel"/>
    <w:tmpl w:val="DBB68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D7835"/>
    <w:multiLevelType w:val="hybridMultilevel"/>
    <w:tmpl w:val="9330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B153D"/>
    <w:multiLevelType w:val="hybridMultilevel"/>
    <w:tmpl w:val="EB384F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221E63"/>
    <w:multiLevelType w:val="hybridMultilevel"/>
    <w:tmpl w:val="7DDE1F5C"/>
    <w:lvl w:ilvl="0" w:tplc="651AEDAC">
      <w:start w:val="1"/>
      <w:numFmt w:val="decimal"/>
      <w:lvlText w:val="%1."/>
      <w:lvlJc w:val="left"/>
      <w:pPr>
        <w:ind w:left="360" w:hanging="360"/>
      </w:pPr>
      <w:rPr>
        <w:rFonts w:hint="default"/>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6440B"/>
    <w:multiLevelType w:val="hybridMultilevel"/>
    <w:tmpl w:val="51DC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43719"/>
    <w:multiLevelType w:val="hybridMultilevel"/>
    <w:tmpl w:val="11DC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F0D64"/>
    <w:multiLevelType w:val="hybridMultilevel"/>
    <w:tmpl w:val="FFFAA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36DE4"/>
    <w:multiLevelType w:val="hybridMultilevel"/>
    <w:tmpl w:val="2EAC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803B6"/>
    <w:multiLevelType w:val="hybridMultilevel"/>
    <w:tmpl w:val="2C6E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94F20"/>
    <w:multiLevelType w:val="hybridMultilevel"/>
    <w:tmpl w:val="67E0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619F2"/>
    <w:multiLevelType w:val="hybridMultilevel"/>
    <w:tmpl w:val="134EEE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D36AEF"/>
    <w:multiLevelType w:val="hybridMultilevel"/>
    <w:tmpl w:val="31BA03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8730E"/>
    <w:multiLevelType w:val="hybridMultilevel"/>
    <w:tmpl w:val="3DE27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76EDE"/>
    <w:multiLevelType w:val="hybridMultilevel"/>
    <w:tmpl w:val="6E9A6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15"/>
  </w:num>
  <w:num w:numId="4">
    <w:abstractNumId w:val="12"/>
  </w:num>
  <w:num w:numId="5">
    <w:abstractNumId w:val="16"/>
  </w:num>
  <w:num w:numId="6">
    <w:abstractNumId w:val="23"/>
  </w:num>
  <w:num w:numId="7">
    <w:abstractNumId w:val="21"/>
  </w:num>
  <w:num w:numId="8">
    <w:abstractNumId w:val="18"/>
  </w:num>
  <w:num w:numId="9">
    <w:abstractNumId w:val="26"/>
  </w:num>
  <w:num w:numId="10">
    <w:abstractNumId w:val="24"/>
  </w:num>
  <w:num w:numId="11">
    <w:abstractNumId w:val="28"/>
  </w:num>
  <w:num w:numId="12">
    <w:abstractNumId w:val="10"/>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1"/>
  </w:num>
  <w:num w:numId="26">
    <w:abstractNumId w:val="19"/>
  </w:num>
  <w:num w:numId="27">
    <w:abstractNumId w:val="20"/>
  </w:num>
  <w:num w:numId="28">
    <w:abstractNumId w:val="25"/>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72"/>
    <w:rsid w:val="00010288"/>
    <w:rsid w:val="00017F4B"/>
    <w:rsid w:val="00026782"/>
    <w:rsid w:val="00027F83"/>
    <w:rsid w:val="00053D6B"/>
    <w:rsid w:val="00056F56"/>
    <w:rsid w:val="00060BB7"/>
    <w:rsid w:val="000634E8"/>
    <w:rsid w:val="0007694A"/>
    <w:rsid w:val="000A098C"/>
    <w:rsid w:val="000A0A2B"/>
    <w:rsid w:val="000A7391"/>
    <w:rsid w:val="000B237D"/>
    <w:rsid w:val="000B54CC"/>
    <w:rsid w:val="000C3232"/>
    <w:rsid w:val="000C34BB"/>
    <w:rsid w:val="000D3DB9"/>
    <w:rsid w:val="000E21E7"/>
    <w:rsid w:val="000E5029"/>
    <w:rsid w:val="00101558"/>
    <w:rsid w:val="00107DEC"/>
    <w:rsid w:val="001179C5"/>
    <w:rsid w:val="0012165E"/>
    <w:rsid w:val="001315E8"/>
    <w:rsid w:val="00136D5A"/>
    <w:rsid w:val="00140B45"/>
    <w:rsid w:val="001426E1"/>
    <w:rsid w:val="0015092B"/>
    <w:rsid w:val="00151C88"/>
    <w:rsid w:val="00153FE2"/>
    <w:rsid w:val="001552FC"/>
    <w:rsid w:val="001721A5"/>
    <w:rsid w:val="0018365B"/>
    <w:rsid w:val="001854F6"/>
    <w:rsid w:val="0018587B"/>
    <w:rsid w:val="001A1CA9"/>
    <w:rsid w:val="001A7EE5"/>
    <w:rsid w:val="001B1E7F"/>
    <w:rsid w:val="001B30FB"/>
    <w:rsid w:val="001C2079"/>
    <w:rsid w:val="001C6CB0"/>
    <w:rsid w:val="001D58AF"/>
    <w:rsid w:val="001E1586"/>
    <w:rsid w:val="001E4E6B"/>
    <w:rsid w:val="002033B6"/>
    <w:rsid w:val="00204663"/>
    <w:rsid w:val="00206C8C"/>
    <w:rsid w:val="00210659"/>
    <w:rsid w:val="00212E61"/>
    <w:rsid w:val="0021565E"/>
    <w:rsid w:val="00220312"/>
    <w:rsid w:val="00224622"/>
    <w:rsid w:val="00232044"/>
    <w:rsid w:val="00233360"/>
    <w:rsid w:val="00234F9B"/>
    <w:rsid w:val="002450A6"/>
    <w:rsid w:val="00257B26"/>
    <w:rsid w:val="00261B83"/>
    <w:rsid w:val="00264B19"/>
    <w:rsid w:val="00266E15"/>
    <w:rsid w:val="0027056A"/>
    <w:rsid w:val="00270DE3"/>
    <w:rsid w:val="00274BCC"/>
    <w:rsid w:val="002832A2"/>
    <w:rsid w:val="002945BD"/>
    <w:rsid w:val="00296982"/>
    <w:rsid w:val="0029726E"/>
    <w:rsid w:val="002A14F6"/>
    <w:rsid w:val="002A2DBE"/>
    <w:rsid w:val="002B61E5"/>
    <w:rsid w:val="002D05A4"/>
    <w:rsid w:val="002D6352"/>
    <w:rsid w:val="002D79FF"/>
    <w:rsid w:val="002D7F94"/>
    <w:rsid w:val="002E3DDC"/>
    <w:rsid w:val="002E5A99"/>
    <w:rsid w:val="002E75BC"/>
    <w:rsid w:val="002F644E"/>
    <w:rsid w:val="00301B72"/>
    <w:rsid w:val="0031378E"/>
    <w:rsid w:val="00317D4B"/>
    <w:rsid w:val="0032248E"/>
    <w:rsid w:val="00323714"/>
    <w:rsid w:val="00340188"/>
    <w:rsid w:val="00342E2B"/>
    <w:rsid w:val="00344DBA"/>
    <w:rsid w:val="003451FF"/>
    <w:rsid w:val="00346D79"/>
    <w:rsid w:val="00347D36"/>
    <w:rsid w:val="003513B5"/>
    <w:rsid w:val="0035246B"/>
    <w:rsid w:val="00375BC5"/>
    <w:rsid w:val="00387FA1"/>
    <w:rsid w:val="00391B54"/>
    <w:rsid w:val="00396924"/>
    <w:rsid w:val="003A701B"/>
    <w:rsid w:val="003C33DC"/>
    <w:rsid w:val="003D0246"/>
    <w:rsid w:val="003D04B8"/>
    <w:rsid w:val="003E4682"/>
    <w:rsid w:val="003E6BA3"/>
    <w:rsid w:val="003E718C"/>
    <w:rsid w:val="003E7A77"/>
    <w:rsid w:val="003F22B9"/>
    <w:rsid w:val="003F7BE1"/>
    <w:rsid w:val="003F7FF6"/>
    <w:rsid w:val="00400064"/>
    <w:rsid w:val="00402794"/>
    <w:rsid w:val="00410F5B"/>
    <w:rsid w:val="00413A57"/>
    <w:rsid w:val="00426178"/>
    <w:rsid w:val="00427E50"/>
    <w:rsid w:val="004424B8"/>
    <w:rsid w:val="00442AD1"/>
    <w:rsid w:val="00446672"/>
    <w:rsid w:val="00447A35"/>
    <w:rsid w:val="004549A1"/>
    <w:rsid w:val="00454F0D"/>
    <w:rsid w:val="00460878"/>
    <w:rsid w:val="00466D56"/>
    <w:rsid w:val="004808A4"/>
    <w:rsid w:val="00481B8A"/>
    <w:rsid w:val="00482537"/>
    <w:rsid w:val="00486394"/>
    <w:rsid w:val="00492CE2"/>
    <w:rsid w:val="004A4B45"/>
    <w:rsid w:val="004A5DAF"/>
    <w:rsid w:val="004B4DC7"/>
    <w:rsid w:val="004E175F"/>
    <w:rsid w:val="004E274F"/>
    <w:rsid w:val="004E3A56"/>
    <w:rsid w:val="005067EB"/>
    <w:rsid w:val="00506A56"/>
    <w:rsid w:val="005142A1"/>
    <w:rsid w:val="00515B79"/>
    <w:rsid w:val="005330B3"/>
    <w:rsid w:val="005506EE"/>
    <w:rsid w:val="00553980"/>
    <w:rsid w:val="00557A62"/>
    <w:rsid w:val="00561B05"/>
    <w:rsid w:val="00563CBD"/>
    <w:rsid w:val="00563E9A"/>
    <w:rsid w:val="00571245"/>
    <w:rsid w:val="005740B5"/>
    <w:rsid w:val="0057477F"/>
    <w:rsid w:val="00580960"/>
    <w:rsid w:val="00581777"/>
    <w:rsid w:val="00581DCC"/>
    <w:rsid w:val="00591AA3"/>
    <w:rsid w:val="00591ABB"/>
    <w:rsid w:val="00593EEC"/>
    <w:rsid w:val="005C2CE7"/>
    <w:rsid w:val="005C3E1F"/>
    <w:rsid w:val="005C5078"/>
    <w:rsid w:val="005E6690"/>
    <w:rsid w:val="005E7292"/>
    <w:rsid w:val="005F774C"/>
    <w:rsid w:val="00603E48"/>
    <w:rsid w:val="00616A37"/>
    <w:rsid w:val="006217D9"/>
    <w:rsid w:val="006249C4"/>
    <w:rsid w:val="006252E4"/>
    <w:rsid w:val="00634358"/>
    <w:rsid w:val="00634E9A"/>
    <w:rsid w:val="00647F67"/>
    <w:rsid w:val="006521DE"/>
    <w:rsid w:val="0065355D"/>
    <w:rsid w:val="00672B37"/>
    <w:rsid w:val="006733BB"/>
    <w:rsid w:val="00673E3C"/>
    <w:rsid w:val="0067567D"/>
    <w:rsid w:val="00681759"/>
    <w:rsid w:val="0069342B"/>
    <w:rsid w:val="00695495"/>
    <w:rsid w:val="006A334B"/>
    <w:rsid w:val="006B072D"/>
    <w:rsid w:val="006C048E"/>
    <w:rsid w:val="006C4066"/>
    <w:rsid w:val="006C5CD1"/>
    <w:rsid w:val="006C74E0"/>
    <w:rsid w:val="006E636D"/>
    <w:rsid w:val="006F0838"/>
    <w:rsid w:val="00702051"/>
    <w:rsid w:val="00715E5A"/>
    <w:rsid w:val="0072055B"/>
    <w:rsid w:val="00727BB4"/>
    <w:rsid w:val="0073307E"/>
    <w:rsid w:val="00737DF1"/>
    <w:rsid w:val="00737F60"/>
    <w:rsid w:val="00740CDC"/>
    <w:rsid w:val="00743379"/>
    <w:rsid w:val="00747DB9"/>
    <w:rsid w:val="007521F5"/>
    <w:rsid w:val="007541DF"/>
    <w:rsid w:val="00767F29"/>
    <w:rsid w:val="00773AC1"/>
    <w:rsid w:val="00781E6C"/>
    <w:rsid w:val="00784497"/>
    <w:rsid w:val="0078660C"/>
    <w:rsid w:val="00790F61"/>
    <w:rsid w:val="007921B2"/>
    <w:rsid w:val="00796E67"/>
    <w:rsid w:val="007B2D44"/>
    <w:rsid w:val="007B78E6"/>
    <w:rsid w:val="007C41C9"/>
    <w:rsid w:val="007E4855"/>
    <w:rsid w:val="007F1EB9"/>
    <w:rsid w:val="007F74F2"/>
    <w:rsid w:val="00806E59"/>
    <w:rsid w:val="00810C74"/>
    <w:rsid w:val="008118BC"/>
    <w:rsid w:val="008146C2"/>
    <w:rsid w:val="00836B65"/>
    <w:rsid w:val="00836E1A"/>
    <w:rsid w:val="00850D00"/>
    <w:rsid w:val="00872CA9"/>
    <w:rsid w:val="008747D2"/>
    <w:rsid w:val="00894EF1"/>
    <w:rsid w:val="00897BC4"/>
    <w:rsid w:val="008A1321"/>
    <w:rsid w:val="008A2BDA"/>
    <w:rsid w:val="008A2C31"/>
    <w:rsid w:val="008B4031"/>
    <w:rsid w:val="008D1C8A"/>
    <w:rsid w:val="008D236B"/>
    <w:rsid w:val="008E5A20"/>
    <w:rsid w:val="008E5FAC"/>
    <w:rsid w:val="008E7B53"/>
    <w:rsid w:val="008F18D3"/>
    <w:rsid w:val="0090043E"/>
    <w:rsid w:val="00913B30"/>
    <w:rsid w:val="00916797"/>
    <w:rsid w:val="009206CC"/>
    <w:rsid w:val="009231AD"/>
    <w:rsid w:val="00926879"/>
    <w:rsid w:val="00930E9C"/>
    <w:rsid w:val="00930FE4"/>
    <w:rsid w:val="00931893"/>
    <w:rsid w:val="00935D72"/>
    <w:rsid w:val="009411FF"/>
    <w:rsid w:val="00944114"/>
    <w:rsid w:val="00946001"/>
    <w:rsid w:val="00952968"/>
    <w:rsid w:val="00957B2A"/>
    <w:rsid w:val="00965534"/>
    <w:rsid w:val="00972821"/>
    <w:rsid w:val="00987360"/>
    <w:rsid w:val="009878A1"/>
    <w:rsid w:val="00992D7A"/>
    <w:rsid w:val="009A5721"/>
    <w:rsid w:val="009A5FFC"/>
    <w:rsid w:val="009C11DE"/>
    <w:rsid w:val="009C12EE"/>
    <w:rsid w:val="009E26D9"/>
    <w:rsid w:val="009E7146"/>
    <w:rsid w:val="009F752F"/>
    <w:rsid w:val="00A26B13"/>
    <w:rsid w:val="00A27E8F"/>
    <w:rsid w:val="00A349E0"/>
    <w:rsid w:val="00A4612B"/>
    <w:rsid w:val="00A67C91"/>
    <w:rsid w:val="00A713CF"/>
    <w:rsid w:val="00A777BE"/>
    <w:rsid w:val="00A8662C"/>
    <w:rsid w:val="00A906B2"/>
    <w:rsid w:val="00A96C93"/>
    <w:rsid w:val="00AA16CE"/>
    <w:rsid w:val="00AA53C7"/>
    <w:rsid w:val="00AD5887"/>
    <w:rsid w:val="00AD61EB"/>
    <w:rsid w:val="00AE0719"/>
    <w:rsid w:val="00AF1C83"/>
    <w:rsid w:val="00B07095"/>
    <w:rsid w:val="00B10D2E"/>
    <w:rsid w:val="00B25772"/>
    <w:rsid w:val="00B30202"/>
    <w:rsid w:val="00B321BF"/>
    <w:rsid w:val="00B33059"/>
    <w:rsid w:val="00B345E9"/>
    <w:rsid w:val="00B35411"/>
    <w:rsid w:val="00B357AA"/>
    <w:rsid w:val="00B43596"/>
    <w:rsid w:val="00B47D5F"/>
    <w:rsid w:val="00B50D54"/>
    <w:rsid w:val="00B51339"/>
    <w:rsid w:val="00B52F05"/>
    <w:rsid w:val="00B550E0"/>
    <w:rsid w:val="00B574E8"/>
    <w:rsid w:val="00B60C2F"/>
    <w:rsid w:val="00B656D5"/>
    <w:rsid w:val="00B677D9"/>
    <w:rsid w:val="00B745E1"/>
    <w:rsid w:val="00B75DF4"/>
    <w:rsid w:val="00B836B8"/>
    <w:rsid w:val="00B95D7A"/>
    <w:rsid w:val="00BA0C9A"/>
    <w:rsid w:val="00BB5445"/>
    <w:rsid w:val="00BB7041"/>
    <w:rsid w:val="00BC720F"/>
    <w:rsid w:val="00BC7C72"/>
    <w:rsid w:val="00BE1223"/>
    <w:rsid w:val="00BE328A"/>
    <w:rsid w:val="00BE39F9"/>
    <w:rsid w:val="00BE4AA8"/>
    <w:rsid w:val="00BF2D59"/>
    <w:rsid w:val="00BF408B"/>
    <w:rsid w:val="00BF48EF"/>
    <w:rsid w:val="00BF57EB"/>
    <w:rsid w:val="00C1099A"/>
    <w:rsid w:val="00C17071"/>
    <w:rsid w:val="00C24173"/>
    <w:rsid w:val="00C426AE"/>
    <w:rsid w:val="00C44976"/>
    <w:rsid w:val="00C52D3A"/>
    <w:rsid w:val="00C543B2"/>
    <w:rsid w:val="00C638F6"/>
    <w:rsid w:val="00C73539"/>
    <w:rsid w:val="00C812B8"/>
    <w:rsid w:val="00C82493"/>
    <w:rsid w:val="00C82E6B"/>
    <w:rsid w:val="00C9011F"/>
    <w:rsid w:val="00C949CD"/>
    <w:rsid w:val="00C94D9B"/>
    <w:rsid w:val="00C965A2"/>
    <w:rsid w:val="00C97837"/>
    <w:rsid w:val="00C97FC4"/>
    <w:rsid w:val="00CB2AFA"/>
    <w:rsid w:val="00CB48C2"/>
    <w:rsid w:val="00CB70B1"/>
    <w:rsid w:val="00CC54A2"/>
    <w:rsid w:val="00CD108B"/>
    <w:rsid w:val="00CE7D24"/>
    <w:rsid w:val="00CF26ED"/>
    <w:rsid w:val="00CF77C6"/>
    <w:rsid w:val="00D029D0"/>
    <w:rsid w:val="00D06AB3"/>
    <w:rsid w:val="00D11078"/>
    <w:rsid w:val="00D15D5C"/>
    <w:rsid w:val="00D327BF"/>
    <w:rsid w:val="00D34AEC"/>
    <w:rsid w:val="00D353B8"/>
    <w:rsid w:val="00D353D0"/>
    <w:rsid w:val="00D3794A"/>
    <w:rsid w:val="00D62BDE"/>
    <w:rsid w:val="00D66058"/>
    <w:rsid w:val="00D70310"/>
    <w:rsid w:val="00D7501A"/>
    <w:rsid w:val="00D7568C"/>
    <w:rsid w:val="00D77346"/>
    <w:rsid w:val="00D778A9"/>
    <w:rsid w:val="00D81658"/>
    <w:rsid w:val="00D854CE"/>
    <w:rsid w:val="00D8669B"/>
    <w:rsid w:val="00D90EC0"/>
    <w:rsid w:val="00D923A0"/>
    <w:rsid w:val="00D95FD8"/>
    <w:rsid w:val="00DA7E4F"/>
    <w:rsid w:val="00DB03C0"/>
    <w:rsid w:val="00DC205D"/>
    <w:rsid w:val="00DD002A"/>
    <w:rsid w:val="00DD4F40"/>
    <w:rsid w:val="00DE0EED"/>
    <w:rsid w:val="00DE1E05"/>
    <w:rsid w:val="00E05FCA"/>
    <w:rsid w:val="00E06B8F"/>
    <w:rsid w:val="00E12EDA"/>
    <w:rsid w:val="00E151EA"/>
    <w:rsid w:val="00E2014A"/>
    <w:rsid w:val="00E206C0"/>
    <w:rsid w:val="00E32C74"/>
    <w:rsid w:val="00E36448"/>
    <w:rsid w:val="00E43460"/>
    <w:rsid w:val="00E46260"/>
    <w:rsid w:val="00E53C55"/>
    <w:rsid w:val="00E56469"/>
    <w:rsid w:val="00E74466"/>
    <w:rsid w:val="00E82CB8"/>
    <w:rsid w:val="00E91405"/>
    <w:rsid w:val="00E93270"/>
    <w:rsid w:val="00EB32E9"/>
    <w:rsid w:val="00EC158A"/>
    <w:rsid w:val="00EC1717"/>
    <w:rsid w:val="00EC2297"/>
    <w:rsid w:val="00EC62F5"/>
    <w:rsid w:val="00ED10BE"/>
    <w:rsid w:val="00ED2B51"/>
    <w:rsid w:val="00EE0D96"/>
    <w:rsid w:val="00EE2FDB"/>
    <w:rsid w:val="00EF0E60"/>
    <w:rsid w:val="00EF7089"/>
    <w:rsid w:val="00EF70B9"/>
    <w:rsid w:val="00F006A5"/>
    <w:rsid w:val="00F10960"/>
    <w:rsid w:val="00F1722A"/>
    <w:rsid w:val="00F22695"/>
    <w:rsid w:val="00F235CB"/>
    <w:rsid w:val="00F2590E"/>
    <w:rsid w:val="00F31487"/>
    <w:rsid w:val="00F34A6F"/>
    <w:rsid w:val="00F4341B"/>
    <w:rsid w:val="00F60ED2"/>
    <w:rsid w:val="00F65F7E"/>
    <w:rsid w:val="00F70683"/>
    <w:rsid w:val="00F71C6E"/>
    <w:rsid w:val="00F826FC"/>
    <w:rsid w:val="00F944B6"/>
    <w:rsid w:val="00FA015D"/>
    <w:rsid w:val="00FA0F4F"/>
    <w:rsid w:val="00FA1449"/>
    <w:rsid w:val="00FB41B8"/>
    <w:rsid w:val="00FB781E"/>
    <w:rsid w:val="00FC2C47"/>
    <w:rsid w:val="00FC30CF"/>
    <w:rsid w:val="00FC36A9"/>
    <w:rsid w:val="00FC3B4A"/>
    <w:rsid w:val="00FC549B"/>
    <w:rsid w:val="00FD0B5E"/>
    <w:rsid w:val="00FE12AF"/>
    <w:rsid w:val="00FE1B09"/>
    <w:rsid w:val="00FF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A3B75D"/>
  <w15:docId w15:val="{DE069682-3DA8-4797-8D9E-26EEADC8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3E"/>
    <w:rPr>
      <w:sz w:val="24"/>
      <w:szCs w:val="24"/>
    </w:rPr>
  </w:style>
  <w:style w:type="paragraph" w:styleId="Heading1">
    <w:name w:val="heading 1"/>
    <w:basedOn w:val="Normal"/>
    <w:next w:val="Normal"/>
    <w:qFormat/>
    <w:rsid w:val="00DD002A"/>
    <w:pPr>
      <w:keepNext/>
      <w:spacing w:before="240" w:after="120"/>
      <w:ind w:right="-29"/>
      <w:outlineLvl w:val="0"/>
    </w:pPr>
    <w:rPr>
      <w:b/>
    </w:rPr>
  </w:style>
  <w:style w:type="paragraph" w:styleId="Heading2">
    <w:name w:val="heading 2"/>
    <w:basedOn w:val="Normal"/>
    <w:next w:val="Normal"/>
    <w:qFormat/>
    <w:rsid w:val="0090043E"/>
    <w:pPr>
      <w:keepNext/>
      <w:ind w:right="-30"/>
      <w:jc w:val="both"/>
      <w:outlineLvl w:val="1"/>
    </w:pPr>
    <w:rPr>
      <w:b/>
      <w:i/>
    </w:rPr>
  </w:style>
  <w:style w:type="paragraph" w:styleId="Heading5">
    <w:name w:val="heading 5"/>
    <w:basedOn w:val="Normal"/>
    <w:next w:val="Normal"/>
    <w:qFormat/>
    <w:rsid w:val="0090043E"/>
    <w:pPr>
      <w:keepNext/>
      <w:ind w:right="-30"/>
      <w:jc w:val="both"/>
      <w:outlineLvl w:val="4"/>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720"/>
      <w:jc w:val="both"/>
    </w:pPr>
    <w:rPr>
      <w:i/>
      <w:sz w:val="20"/>
      <w:szCs w:val="20"/>
    </w:rPr>
  </w:style>
  <w:style w:type="paragraph" w:styleId="BodyText3">
    <w:name w:val="Body Text 3"/>
    <w:basedOn w:val="Normal"/>
    <w:pPr>
      <w:ind w:right="-30"/>
      <w:jc w:val="both"/>
    </w:pPr>
    <w:rPr>
      <w:sz w:val="20"/>
      <w:szCs w:val="20"/>
    </w:rPr>
  </w:style>
  <w:style w:type="paragraph" w:styleId="BodyTextIndent">
    <w:name w:val="Body Text Indent"/>
    <w:basedOn w:val="Normal"/>
    <w:link w:val="BodyTextIndentChar"/>
    <w:pPr>
      <w:ind w:right="-720"/>
      <w:jc w:val="both"/>
    </w:pPr>
    <w:rPr>
      <w:b/>
      <w:sz w:val="20"/>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link w:val="BodyTextChar"/>
    <w:qFormat/>
    <w:rsid w:val="0035246B"/>
    <w:pPr>
      <w:spacing w:after="120"/>
    </w:pPr>
  </w:style>
  <w:style w:type="character" w:styleId="PageNumber">
    <w:name w:val="page number"/>
    <w:basedOn w:val="DefaultParagraphFont"/>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2D05A4"/>
    <w:rPr>
      <w:rFonts w:ascii="Tahoma" w:hAnsi="Tahoma" w:cs="Tahoma"/>
      <w:sz w:val="16"/>
      <w:szCs w:val="16"/>
    </w:rPr>
  </w:style>
  <w:style w:type="character" w:customStyle="1" w:styleId="BalloonTextChar">
    <w:name w:val="Balloon Text Char"/>
    <w:link w:val="BalloonText"/>
    <w:rsid w:val="002D05A4"/>
    <w:rPr>
      <w:rFonts w:ascii="Tahoma" w:hAnsi="Tahoma" w:cs="Tahoma"/>
      <w:sz w:val="16"/>
      <w:szCs w:val="16"/>
    </w:rPr>
  </w:style>
  <w:style w:type="character" w:styleId="CommentReference">
    <w:name w:val="annotation reference"/>
    <w:rsid w:val="00DA7E4F"/>
    <w:rPr>
      <w:sz w:val="16"/>
      <w:szCs w:val="16"/>
    </w:rPr>
  </w:style>
  <w:style w:type="paragraph" w:styleId="CommentText">
    <w:name w:val="annotation text"/>
    <w:basedOn w:val="Normal"/>
    <w:link w:val="CommentTextChar"/>
    <w:rsid w:val="00DA7E4F"/>
    <w:rPr>
      <w:sz w:val="20"/>
      <w:szCs w:val="20"/>
    </w:rPr>
  </w:style>
  <w:style w:type="character" w:customStyle="1" w:styleId="CommentTextChar">
    <w:name w:val="Comment Text Char"/>
    <w:basedOn w:val="DefaultParagraphFont"/>
    <w:link w:val="CommentText"/>
    <w:rsid w:val="00DA7E4F"/>
  </w:style>
  <w:style w:type="paragraph" w:styleId="CommentSubject">
    <w:name w:val="annotation subject"/>
    <w:basedOn w:val="CommentText"/>
    <w:next w:val="CommentText"/>
    <w:link w:val="CommentSubjectChar"/>
    <w:rsid w:val="00DA7E4F"/>
    <w:rPr>
      <w:b/>
      <w:bCs/>
    </w:rPr>
  </w:style>
  <w:style w:type="character" w:customStyle="1" w:styleId="CommentSubjectChar">
    <w:name w:val="Comment Subject Char"/>
    <w:link w:val="CommentSubject"/>
    <w:rsid w:val="00DA7E4F"/>
    <w:rPr>
      <w:b/>
      <w:bCs/>
    </w:rPr>
  </w:style>
  <w:style w:type="table" w:styleId="TableGrid">
    <w:name w:val="Table Grid"/>
    <w:basedOn w:val="TableNormal"/>
    <w:uiPriority w:val="59"/>
    <w:rsid w:val="00B435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7A62"/>
    <w:rPr>
      <w:sz w:val="24"/>
      <w:szCs w:val="24"/>
    </w:rPr>
  </w:style>
  <w:style w:type="character" w:styleId="Hyperlink">
    <w:name w:val="Hyperlink"/>
    <w:rsid w:val="002E75BC"/>
    <w:rPr>
      <w:color w:val="0000FF"/>
      <w:u w:val="single"/>
    </w:rPr>
  </w:style>
  <w:style w:type="character" w:styleId="Emphasis">
    <w:name w:val="Emphasis"/>
    <w:basedOn w:val="DefaultParagraphFont"/>
    <w:qFormat/>
    <w:rsid w:val="00D353B8"/>
    <w:rPr>
      <w:i/>
      <w:iCs/>
    </w:rPr>
  </w:style>
  <w:style w:type="paragraph" w:styleId="ListParagraph">
    <w:name w:val="List Paragraph"/>
    <w:basedOn w:val="Normal"/>
    <w:uiPriority w:val="34"/>
    <w:qFormat/>
    <w:rsid w:val="00D353D0"/>
    <w:pPr>
      <w:ind w:left="720"/>
      <w:contextualSpacing/>
    </w:pPr>
  </w:style>
  <w:style w:type="paragraph" w:styleId="ListBullet">
    <w:name w:val="List Bullet"/>
    <w:basedOn w:val="Normal"/>
    <w:rsid w:val="00D7568C"/>
    <w:pPr>
      <w:numPr>
        <w:numId w:val="14"/>
      </w:numPr>
      <w:contextualSpacing/>
    </w:pPr>
  </w:style>
  <w:style w:type="character" w:customStyle="1" w:styleId="BodyTextChar">
    <w:name w:val="Body Text Char"/>
    <w:basedOn w:val="DefaultParagraphFont"/>
    <w:link w:val="BodyText"/>
    <w:rsid w:val="00D7568C"/>
    <w:rPr>
      <w:sz w:val="24"/>
      <w:szCs w:val="24"/>
    </w:rPr>
  </w:style>
  <w:style w:type="character" w:customStyle="1" w:styleId="BodyTextIndentChar">
    <w:name w:val="Body Text Indent Char"/>
    <w:basedOn w:val="DefaultParagraphFont"/>
    <w:link w:val="BodyTextIndent"/>
    <w:rsid w:val="00D7568C"/>
    <w:rPr>
      <w:b/>
    </w:rPr>
  </w:style>
  <w:style w:type="paragraph" w:styleId="ListBullet2">
    <w:name w:val="List Bullet 2"/>
    <w:basedOn w:val="Normal"/>
    <w:qFormat/>
    <w:rsid w:val="005506EE"/>
    <w:pPr>
      <w:numPr>
        <w:numId w:val="15"/>
      </w:numPr>
      <w:spacing w:after="120"/>
      <w:contextualSpacing/>
    </w:pPr>
  </w:style>
  <w:style w:type="character" w:styleId="SubtleEmphasis">
    <w:name w:val="Subtle Emphasis"/>
    <w:basedOn w:val="DefaultParagraphFont"/>
    <w:uiPriority w:val="19"/>
    <w:qFormat/>
    <w:rsid w:val="0090043E"/>
    <w:rPr>
      <w:i/>
      <w:iCs/>
      <w:color w:val="808080" w:themeColor="text1" w:themeTint="7F"/>
    </w:rPr>
  </w:style>
  <w:style w:type="character" w:styleId="IntenseEmphasis">
    <w:name w:val="Intense Emphasis"/>
    <w:basedOn w:val="DefaultParagraphFont"/>
    <w:uiPriority w:val="21"/>
    <w:qFormat/>
    <w:rsid w:val="0090043E"/>
    <w:rPr>
      <w:b/>
      <w:bCs/>
      <w:i/>
      <w:iCs/>
      <w:color w:val="4F81BD" w:themeColor="accent1"/>
    </w:rPr>
  </w:style>
  <w:style w:type="paragraph" w:styleId="IntenseQuote">
    <w:name w:val="Intense Quote"/>
    <w:basedOn w:val="Normal"/>
    <w:next w:val="Normal"/>
    <w:link w:val="IntenseQuoteChar"/>
    <w:uiPriority w:val="30"/>
    <w:qFormat/>
    <w:rsid w:val="009004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043E"/>
    <w:rPr>
      <w:b/>
      <w:bCs/>
      <w:i/>
      <w:iCs/>
      <w:color w:val="4F81BD" w:themeColor="accent1"/>
      <w:sz w:val="24"/>
      <w:szCs w:val="24"/>
    </w:rPr>
  </w:style>
  <w:style w:type="character" w:styleId="Strong">
    <w:name w:val="Strong"/>
    <w:basedOn w:val="DefaultParagraphFont"/>
    <w:qFormat/>
    <w:rsid w:val="0090043E"/>
    <w:rPr>
      <w:b/>
      <w:bCs/>
    </w:rPr>
  </w:style>
  <w:style w:type="paragraph" w:styleId="NoSpacing">
    <w:name w:val="No Spacing"/>
    <w:uiPriority w:val="1"/>
    <w:qFormat/>
    <w:rsid w:val="0090043E"/>
    <w:rPr>
      <w:sz w:val="24"/>
      <w:szCs w:val="24"/>
    </w:rPr>
  </w:style>
  <w:style w:type="paragraph" w:customStyle="1" w:styleId="Instructions">
    <w:name w:val="Instructions"/>
    <w:basedOn w:val="BodyText"/>
    <w:link w:val="InstructionsChar"/>
    <w:qFormat/>
    <w:rsid w:val="007921B2"/>
  </w:style>
  <w:style w:type="paragraph" w:customStyle="1" w:styleId="Instructions2">
    <w:name w:val="Instructions 2"/>
    <w:basedOn w:val="BodyText"/>
    <w:next w:val="BodyText"/>
    <w:link w:val="Instructions2Char"/>
    <w:qFormat/>
    <w:rsid w:val="007921B2"/>
  </w:style>
  <w:style w:type="character" w:customStyle="1" w:styleId="InstructionsChar">
    <w:name w:val="Instructions Char"/>
    <w:basedOn w:val="BodyTextChar"/>
    <w:link w:val="Instructions"/>
    <w:rsid w:val="007921B2"/>
    <w:rPr>
      <w:sz w:val="24"/>
      <w:szCs w:val="24"/>
    </w:rPr>
  </w:style>
  <w:style w:type="paragraph" w:styleId="Subtitle">
    <w:name w:val="Subtitle"/>
    <w:basedOn w:val="Normal"/>
    <w:next w:val="Normal"/>
    <w:link w:val="SubtitleChar"/>
    <w:qFormat/>
    <w:rsid w:val="007921B2"/>
    <w:pPr>
      <w:numPr>
        <w:ilvl w:val="1"/>
      </w:numPr>
    </w:pPr>
    <w:rPr>
      <w:rFonts w:asciiTheme="majorHAnsi" w:eastAsiaTheme="majorEastAsia" w:hAnsiTheme="majorHAnsi" w:cstheme="majorBidi"/>
      <w:i/>
      <w:iCs/>
      <w:color w:val="4F81BD" w:themeColor="accent1"/>
      <w:spacing w:val="15"/>
    </w:rPr>
  </w:style>
  <w:style w:type="character" w:customStyle="1" w:styleId="Instructions2Char">
    <w:name w:val="Instructions 2 Char"/>
    <w:basedOn w:val="InstructionsChar"/>
    <w:link w:val="Instructions2"/>
    <w:rsid w:val="007921B2"/>
    <w:rPr>
      <w:sz w:val="24"/>
      <w:szCs w:val="24"/>
    </w:rPr>
  </w:style>
  <w:style w:type="paragraph" w:styleId="BlockText">
    <w:name w:val="Block Text"/>
    <w:basedOn w:val="Normal"/>
    <w:rsid w:val="007F74F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SubtitleChar">
    <w:name w:val="Subtitle Char"/>
    <w:basedOn w:val="DefaultParagraphFont"/>
    <w:link w:val="Subtitle"/>
    <w:rsid w:val="007921B2"/>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EF70B9"/>
    <w:rPr>
      <w:smallCaps/>
      <w:color w:val="C0504D" w:themeColor="accent2"/>
      <w:u w:val="single"/>
    </w:rPr>
  </w:style>
  <w:style w:type="character" w:styleId="IntenseReference">
    <w:name w:val="Intense Reference"/>
    <w:basedOn w:val="DefaultParagraphFont"/>
    <w:uiPriority w:val="32"/>
    <w:qFormat/>
    <w:rsid w:val="00EF70B9"/>
    <w:rPr>
      <w:b/>
      <w:bCs/>
      <w:smallCaps/>
      <w:color w:val="C0504D" w:themeColor="accent2"/>
      <w:spacing w:val="5"/>
      <w:u w:val="single"/>
    </w:rPr>
  </w:style>
  <w:style w:type="paragraph" w:customStyle="1" w:styleId="Instruct">
    <w:name w:val="Instruct"/>
    <w:basedOn w:val="Normal"/>
    <w:link w:val="InstructChar"/>
    <w:qFormat/>
    <w:rsid w:val="0032248E"/>
    <w:pPr>
      <w:spacing w:before="240"/>
    </w:pPr>
    <w:rPr>
      <w:b/>
      <w:i/>
      <w:color w:val="C0504D" w:themeColor="accent2"/>
    </w:rPr>
  </w:style>
  <w:style w:type="character" w:customStyle="1" w:styleId="InstructChar">
    <w:name w:val="Instruct Char"/>
    <w:basedOn w:val="DefaultParagraphFont"/>
    <w:link w:val="Instruct"/>
    <w:rsid w:val="0032248E"/>
    <w:rPr>
      <w:b/>
      <w:i/>
      <w:color w:val="C0504D" w:themeColor="accen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8DAD-0AA1-4945-A666-8FD7A660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Thomas Jefferson University</vt:lpstr>
    </vt:vector>
  </TitlesOfParts>
  <Company>Jeff-IT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University</dc:title>
  <dc:creator>TJU</dc:creator>
  <cp:lastModifiedBy>Patrick Herbison</cp:lastModifiedBy>
  <cp:revision>2</cp:revision>
  <cp:lastPrinted>2017-02-14T15:35:00Z</cp:lastPrinted>
  <dcterms:created xsi:type="dcterms:W3CDTF">2019-07-09T16:16:00Z</dcterms:created>
  <dcterms:modified xsi:type="dcterms:W3CDTF">2019-07-09T16:16:00Z</dcterms:modified>
</cp:coreProperties>
</file>