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FCD3" w14:textId="77777777" w:rsidR="00C50D86" w:rsidRDefault="004653E1">
      <w:pPr>
        <w:pStyle w:val="BodyText"/>
        <w:spacing w:before="1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839FD23">
                <wp:simplePos x="0" y="0"/>
                <wp:positionH relativeFrom="page">
                  <wp:posOffset>522605</wp:posOffset>
                </wp:positionH>
                <wp:positionV relativeFrom="page">
                  <wp:posOffset>3240405</wp:posOffset>
                </wp:positionV>
                <wp:extent cx="102235" cy="102235"/>
                <wp:effectExtent l="0" t="0" r="12065" b="12065"/>
                <wp:wrapNone/>
                <wp:docPr id="8434900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3133" id="docshape2" o:spid="_x0000_s1026" style="position:absolute;margin-left:41.15pt;margin-top:255.15pt;width:8.05pt;height:8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3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2692"/>
      </w:tblGrid>
      <w:tr w:rsidR="00C50D86" w14:paraId="2839FCD7" w14:textId="77777777">
        <w:trPr>
          <w:trHeight w:val="962"/>
        </w:trPr>
        <w:tc>
          <w:tcPr>
            <w:tcW w:w="5160" w:type="dxa"/>
          </w:tcPr>
          <w:p w14:paraId="2839FCD4" w14:textId="77777777" w:rsidR="00C50D86" w:rsidRDefault="00C50D86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2839FCD5" w14:textId="77777777" w:rsidR="00C50D86" w:rsidRDefault="00466DCA">
            <w:pPr>
              <w:pStyle w:val="TableParagraph"/>
              <w:spacing w:before="1" w:line="320" w:lineRule="atLeast"/>
              <w:ind w:left="2017" w:hanging="1968"/>
              <w:rPr>
                <w:b/>
                <w:sz w:val="28"/>
              </w:rPr>
            </w:pPr>
            <w:r>
              <w:rPr>
                <w:b/>
                <w:sz w:val="28"/>
              </w:rPr>
              <w:t>Authorization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submit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WCG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IRB </w:t>
            </w:r>
            <w:r>
              <w:rPr>
                <w:b/>
                <w:spacing w:val="-2"/>
                <w:sz w:val="28"/>
              </w:rPr>
              <w:t>(WCG)</w:t>
            </w:r>
          </w:p>
        </w:tc>
        <w:tc>
          <w:tcPr>
            <w:tcW w:w="2692" w:type="dxa"/>
          </w:tcPr>
          <w:p w14:paraId="2839FCD6" w14:textId="77777777" w:rsidR="00C50D86" w:rsidRDefault="00466DCA">
            <w:pPr>
              <w:pStyle w:val="TableParagraph"/>
              <w:ind w:left="30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39FD24" wp14:editId="2839FD25">
                  <wp:extent cx="1498282" cy="46100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82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9FCD8" w14:textId="77777777" w:rsidR="00C50D86" w:rsidRDefault="00C50D86">
      <w:pPr>
        <w:pStyle w:val="BodyText"/>
        <w:rPr>
          <w:rFonts w:ascii="Times New Roman"/>
        </w:rPr>
      </w:pPr>
    </w:p>
    <w:p w14:paraId="2839FCD9" w14:textId="77777777" w:rsidR="00C50D86" w:rsidRDefault="00C50D86">
      <w:pPr>
        <w:pStyle w:val="BodyText"/>
        <w:rPr>
          <w:rFonts w:ascii="Times New Roman"/>
        </w:rPr>
      </w:pPr>
    </w:p>
    <w:p w14:paraId="2839FCDA" w14:textId="77777777" w:rsidR="00C50D86" w:rsidRDefault="00C50D86"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310"/>
      </w:tblGrid>
      <w:tr w:rsidR="00C50D86" w14:paraId="2839FCDD" w14:textId="77777777">
        <w:trPr>
          <w:trHeight w:val="376"/>
        </w:trPr>
        <w:tc>
          <w:tcPr>
            <w:tcW w:w="2700" w:type="dxa"/>
          </w:tcPr>
          <w:p w14:paraId="2839FCDB" w14:textId="77777777" w:rsidR="00C50D86" w:rsidRDefault="00466DCA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INSTITUTION</w:t>
            </w:r>
          </w:p>
        </w:tc>
        <w:tc>
          <w:tcPr>
            <w:tcW w:w="8310" w:type="dxa"/>
          </w:tcPr>
          <w:p w14:paraId="2839FCDC" w14:textId="77777777" w:rsidR="00C50D86" w:rsidRDefault="00466DCA">
            <w:pPr>
              <w:pStyle w:val="TableParagraph"/>
              <w:spacing w:before="73"/>
              <w:ind w:left="108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Jefferson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</w:p>
        </w:tc>
      </w:tr>
      <w:tr w:rsidR="00C50D86" w14:paraId="2839FCE0" w14:textId="77777777">
        <w:trPr>
          <w:trHeight w:val="340"/>
        </w:trPr>
        <w:tc>
          <w:tcPr>
            <w:tcW w:w="2700" w:type="dxa"/>
          </w:tcPr>
          <w:p w14:paraId="2839FCDE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INVESTIGATOR</w:t>
            </w:r>
          </w:p>
        </w:tc>
        <w:tc>
          <w:tcPr>
            <w:tcW w:w="8310" w:type="dxa"/>
          </w:tcPr>
          <w:p w14:paraId="2839FCDF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4" w14:textId="77777777">
        <w:trPr>
          <w:trHeight w:val="620"/>
        </w:trPr>
        <w:tc>
          <w:tcPr>
            <w:tcW w:w="2700" w:type="dxa"/>
          </w:tcPr>
          <w:p w14:paraId="2839FCE1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39FCE2" w14:textId="77777777" w:rsidR="00C50D86" w:rsidRDefault="00466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310" w:type="dxa"/>
          </w:tcPr>
          <w:p w14:paraId="2839FCE3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7" w14:textId="77777777">
        <w:trPr>
          <w:trHeight w:val="464"/>
        </w:trPr>
        <w:tc>
          <w:tcPr>
            <w:tcW w:w="2700" w:type="dxa"/>
          </w:tcPr>
          <w:p w14:paraId="2839FCE5" w14:textId="77777777" w:rsidR="00C50D86" w:rsidRDefault="00466DCA">
            <w:pPr>
              <w:pStyle w:val="TableParagraph"/>
              <w:spacing w:before="128"/>
              <w:rPr>
                <w:sz w:val="18"/>
              </w:rPr>
            </w:pPr>
            <w:r>
              <w:rPr>
                <w:spacing w:val="-4"/>
                <w:sz w:val="18"/>
              </w:rPr>
              <w:t>IRB#</w:t>
            </w:r>
          </w:p>
        </w:tc>
        <w:tc>
          <w:tcPr>
            <w:tcW w:w="8310" w:type="dxa"/>
          </w:tcPr>
          <w:p w14:paraId="2839FCE6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A" w14:textId="77777777">
        <w:trPr>
          <w:trHeight w:val="340"/>
        </w:trPr>
        <w:tc>
          <w:tcPr>
            <w:tcW w:w="2700" w:type="dxa"/>
          </w:tcPr>
          <w:p w14:paraId="2839FCE8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SPONSOR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10" w:type="dxa"/>
          </w:tcPr>
          <w:p w14:paraId="2839FCE9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F" w14:textId="77777777">
        <w:trPr>
          <w:trHeight w:val="1795"/>
        </w:trPr>
        <w:tc>
          <w:tcPr>
            <w:tcW w:w="11010" w:type="dxa"/>
            <w:gridSpan w:val="2"/>
          </w:tcPr>
          <w:p w14:paraId="2839FCEB" w14:textId="77777777" w:rsidR="00C50D86" w:rsidRDefault="00466DCA">
            <w:pPr>
              <w:pStyle w:val="TableParagraph"/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Disclosure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2839FCEC" w14:textId="77777777" w:rsidR="00C50D86" w:rsidRDefault="00466DCA">
            <w:pPr>
              <w:pStyle w:val="TableParagraph"/>
              <w:spacing w:before="81" w:line="244" w:lineRule="auto"/>
              <w:ind w:firstLine="256"/>
              <w:rPr>
                <w:sz w:val="18"/>
              </w:rPr>
            </w:pPr>
            <w:r>
              <w:rPr>
                <w:sz w:val="18"/>
              </w:rPr>
              <w:t>Thomas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potential </w:t>
            </w:r>
            <w:r>
              <w:rPr>
                <w:b/>
                <w:sz w:val="18"/>
              </w:rPr>
              <w:t>conflicts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discovered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reported to WCG.</w:t>
            </w:r>
          </w:p>
          <w:p w14:paraId="2839FCED" w14:textId="77777777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2" w:line="242" w:lineRule="auto"/>
              <w:ind w:right="65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TJU,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WCG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disclosure language/management plan that has been submitted to the Jefferson Conflicts of Interest Committee.</w:t>
            </w:r>
          </w:p>
          <w:p w14:paraId="2839FCEE" w14:textId="77777777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5" w:line="242" w:lineRule="auto"/>
              <w:ind w:right="65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notify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WCG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 requires changes to language in the consent form.</w:t>
            </w:r>
          </w:p>
        </w:tc>
      </w:tr>
      <w:tr w:rsidR="00C50D86" w14:paraId="2839FCF8" w14:textId="77777777">
        <w:trPr>
          <w:trHeight w:val="3803"/>
        </w:trPr>
        <w:tc>
          <w:tcPr>
            <w:tcW w:w="11010" w:type="dxa"/>
            <w:gridSpan w:val="2"/>
          </w:tcPr>
          <w:p w14:paraId="2839FCF0" w14:textId="77777777" w:rsidR="00C50D86" w:rsidRDefault="00466DCA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Acknowledgement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Jefferson</w:t>
            </w:r>
            <w:r>
              <w:rPr>
                <w:b/>
                <w:spacing w:val="-2"/>
                <w:sz w:val="18"/>
              </w:rPr>
              <w:t xml:space="preserve"> University</w:t>
            </w:r>
          </w:p>
          <w:p w14:paraId="2839FCF1" w14:textId="77777777" w:rsidR="00C50D86" w:rsidRDefault="00466DCA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Investigator(s)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referenced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 this institution and its affiliated entities under the jurisdiction of WCG.</w:t>
            </w:r>
          </w:p>
          <w:p w14:paraId="2839FCF2" w14:textId="77777777" w:rsidR="00C50D86" w:rsidRDefault="00C50D86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2839FCF3" w14:textId="77777777" w:rsidR="00C50D86" w:rsidRDefault="00466DCA">
            <w:pPr>
              <w:pStyle w:val="TableParagraph"/>
              <w:tabs>
                <w:tab w:val="left" w:pos="1187"/>
                <w:tab w:val="left" w:pos="4068"/>
                <w:tab w:val="left" w:pos="4788"/>
                <w:tab w:val="left" w:pos="5913"/>
              </w:tabs>
              <w:spacing w:line="450" w:lineRule="atLeast"/>
              <w:ind w:right="5074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The following are authorized to sign this form:</w:t>
            </w:r>
          </w:p>
          <w:p w14:paraId="2839FCF4" w14:textId="77777777" w:rsidR="00C50D86" w:rsidRDefault="00466DCA">
            <w:pPr>
              <w:pStyle w:val="TableParagraph"/>
              <w:spacing w:before="6"/>
              <w:ind w:left="46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Walter </w:t>
            </w:r>
            <w:r>
              <w:rPr>
                <w:spacing w:val="-2"/>
                <w:sz w:val="18"/>
              </w:rPr>
              <w:t>Kraft</w:t>
            </w:r>
          </w:p>
          <w:p w14:paraId="2839FCF5" w14:textId="77777777" w:rsidR="00C50D86" w:rsidRDefault="00466DCA">
            <w:pPr>
              <w:pStyle w:val="TableParagraph"/>
              <w:spacing w:before="1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22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Walter.Kraft@jefferson.edu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Kyle Conner</w:t>
            </w:r>
          </w:p>
          <w:p w14:paraId="2839FCF6" w14:textId="77777777" w:rsidR="00C50D86" w:rsidRDefault="00466DCA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color w:val="0000FF"/>
                <w:spacing w:val="-13"/>
                <w:sz w:val="18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Kyle.Conner@jefferson.edu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Crystal Lijadu</w:t>
            </w:r>
          </w:p>
          <w:p w14:paraId="21D4F95B" w14:textId="77777777" w:rsidR="00C50D86" w:rsidRDefault="00466DCA">
            <w:pPr>
              <w:pStyle w:val="TableParagraph"/>
              <w:spacing w:before="1"/>
              <w:ind w:left="460"/>
              <w:rPr>
                <w:color w:val="0000FF"/>
                <w:spacing w:val="-2"/>
                <w:sz w:val="18"/>
                <w:u w:val="single" w:color="0000FF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Crystal.Lijadu@jefferson.edu</w:t>
              </w:r>
            </w:hyperlink>
          </w:p>
          <w:p w14:paraId="026EEF47" w14:textId="39B79AC5" w:rsidR="004653E1" w:rsidRDefault="004653E1" w:rsidP="004653E1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 xml:space="preserve">Name: </w:t>
            </w:r>
            <w:r>
              <w:rPr>
                <w:sz w:val="18"/>
              </w:rPr>
              <w:t>Steven Muller</w:t>
            </w:r>
          </w:p>
          <w:p w14:paraId="4476C4EC" w14:textId="6F799860" w:rsidR="004653E1" w:rsidRDefault="004653E1" w:rsidP="004653E1">
            <w:pPr>
              <w:pStyle w:val="TableParagraph"/>
              <w:spacing w:before="1"/>
              <w:ind w:left="460"/>
              <w:rPr>
                <w:color w:val="0000FF"/>
                <w:spacing w:val="-2"/>
                <w:sz w:val="18"/>
                <w:u w:val="single" w:color="0000FF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</w:t>
            </w:r>
            <w:r>
              <w:rPr>
                <w:sz w:val="18"/>
              </w:rPr>
              <w:t xml:space="preserve">s: </w:t>
            </w:r>
            <w:hyperlink r:id="rId11" w:history="1">
              <w:r w:rsidRPr="00DA71CF">
                <w:rPr>
                  <w:rStyle w:val="Hyperlink"/>
                  <w:sz w:val="18"/>
                </w:rPr>
                <w:t>Steven.Muller@jefferson.edu</w:t>
              </w:r>
            </w:hyperlink>
            <w:r>
              <w:rPr>
                <w:sz w:val="18"/>
              </w:rPr>
              <w:t xml:space="preserve"> </w:t>
            </w:r>
          </w:p>
          <w:p w14:paraId="38EC06E3" w14:textId="37B0E1BD" w:rsidR="004653E1" w:rsidRDefault="004653E1" w:rsidP="004653E1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 xml:space="preserve">Name: </w:t>
            </w:r>
            <w:r>
              <w:rPr>
                <w:sz w:val="18"/>
              </w:rPr>
              <w:t xml:space="preserve">Jennifer </w:t>
            </w:r>
            <w:proofErr w:type="spellStart"/>
            <w:r>
              <w:rPr>
                <w:sz w:val="18"/>
              </w:rPr>
              <w:t>Polizzi</w:t>
            </w:r>
            <w:proofErr w:type="spellEnd"/>
          </w:p>
          <w:p w14:paraId="2839FCF7" w14:textId="52A848BE" w:rsidR="004653E1" w:rsidRDefault="004653E1" w:rsidP="004653E1"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2" w:history="1">
              <w:r w:rsidRPr="00DA71CF">
                <w:rPr>
                  <w:rStyle w:val="Hyperlink"/>
                  <w:spacing w:val="-2"/>
                  <w:sz w:val="18"/>
                </w:rPr>
                <w:t>Jennifer.Polizzi@jefferson.edu</w:t>
              </w:r>
            </w:hyperlink>
          </w:p>
        </w:tc>
      </w:tr>
    </w:tbl>
    <w:p w14:paraId="2839FCF9" w14:textId="77777777" w:rsidR="00C50D86" w:rsidRDefault="00C50D86">
      <w:pPr>
        <w:pStyle w:val="BodyText"/>
        <w:rPr>
          <w:rFonts w:ascii="Times New Roman"/>
        </w:rPr>
      </w:pPr>
    </w:p>
    <w:p w14:paraId="2839FCFA" w14:textId="77777777" w:rsidR="00C50D86" w:rsidRDefault="00C50D86">
      <w:pPr>
        <w:pStyle w:val="BodyText"/>
        <w:spacing w:before="2"/>
        <w:rPr>
          <w:rFonts w:ascii="Times New Roman"/>
          <w:sz w:val="27"/>
        </w:rPr>
      </w:pPr>
    </w:p>
    <w:p w14:paraId="2839FCFB" w14:textId="77777777" w:rsidR="00C50D86" w:rsidRDefault="00466DCA">
      <w:pPr>
        <w:pStyle w:val="Title"/>
      </w:pPr>
      <w:r>
        <w:t>P.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 by</w:t>
      </w:r>
      <w:r>
        <w:rPr>
          <w:spacing w:val="-8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rPr>
          <w:spacing w:val="-2"/>
        </w:rPr>
        <w:t>Portal.</w:t>
      </w:r>
    </w:p>
    <w:p w14:paraId="2839FCFC" w14:textId="77777777" w:rsidR="00C50D86" w:rsidRDefault="00C50D86">
      <w:pPr>
        <w:sectPr w:rsidR="00C50D86">
          <w:footerReference w:type="default" r:id="rId13"/>
          <w:type w:val="continuous"/>
          <w:pgSz w:w="12240" w:h="15840"/>
          <w:pgMar w:top="840" w:right="420" w:bottom="1200" w:left="460" w:header="0" w:footer="1019" w:gutter="0"/>
          <w:pgNumType w:start="1"/>
          <w:cols w:space="720"/>
        </w:sectPr>
      </w:pPr>
    </w:p>
    <w:p w14:paraId="2839FCFD" w14:textId="77777777" w:rsidR="00C50D86" w:rsidRDefault="00466DCA">
      <w:pPr>
        <w:spacing w:before="74"/>
        <w:ind w:left="5380" w:hanging="5049"/>
        <w:rPr>
          <w:sz w:val="24"/>
        </w:rPr>
      </w:pPr>
      <w:r>
        <w:rPr>
          <w:sz w:val="24"/>
        </w:rPr>
        <w:lastRenderedPageBreak/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INFORMATION </w:t>
      </w:r>
      <w:r>
        <w:rPr>
          <w:spacing w:val="-2"/>
          <w:sz w:val="24"/>
        </w:rPr>
        <w:t>(PHI)</w:t>
      </w:r>
    </w:p>
    <w:p w14:paraId="2839FCFE" w14:textId="77777777" w:rsidR="00C50D86" w:rsidRDefault="00C50D86">
      <w:pPr>
        <w:pStyle w:val="BodyText"/>
        <w:spacing w:before="3"/>
        <w:rPr>
          <w:sz w:val="24"/>
        </w:rPr>
      </w:pPr>
    </w:p>
    <w:p w14:paraId="2839FCFF" w14:textId="77777777" w:rsidR="00C50D86" w:rsidRDefault="00466DCA">
      <w:pPr>
        <w:spacing w:before="1" w:line="237" w:lineRule="auto"/>
        <w:ind w:left="116" w:right="159"/>
        <w:jc w:val="both"/>
        <w:rPr>
          <w:b/>
          <w:sz w:val="20"/>
        </w:rPr>
      </w:pPr>
      <w:r>
        <w:rPr>
          <w:sz w:val="20"/>
        </w:rPr>
        <w:t>The following steps must be taken to ensure identifiable data remains confidential and secure.</w:t>
      </w:r>
      <w:r>
        <w:rPr>
          <w:spacing w:val="40"/>
          <w:sz w:val="20"/>
        </w:rPr>
        <w:t xml:space="preserve"> </w:t>
      </w:r>
      <w:r>
        <w:rPr>
          <w:sz w:val="20"/>
        </w:rPr>
        <w:t>Please check each box to confirm your understanding.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There are fields below to provide explanations and to describe deviations as well as additional measures. </w:t>
      </w:r>
      <w:r>
        <w:rPr>
          <w:b/>
          <w:sz w:val="20"/>
        </w:rPr>
        <w:t>This certification must be completed prior to submission in the IRB Portal.</w:t>
      </w:r>
    </w:p>
    <w:p w14:paraId="2839FD00" w14:textId="77777777" w:rsidR="00C50D86" w:rsidRDefault="00C50D86">
      <w:pPr>
        <w:pStyle w:val="BodyText"/>
        <w:rPr>
          <w:b/>
        </w:rPr>
      </w:pPr>
    </w:p>
    <w:p w14:paraId="2839FD01" w14:textId="77777777" w:rsidR="00C50D86" w:rsidRDefault="00C50D86">
      <w:pPr>
        <w:pStyle w:val="BodyText"/>
        <w:rPr>
          <w:b/>
        </w:rPr>
      </w:pPr>
    </w:p>
    <w:p w14:paraId="2839FD02" w14:textId="77777777" w:rsidR="00C50D86" w:rsidRDefault="00C50D86">
      <w:pPr>
        <w:pStyle w:val="BodyText"/>
        <w:spacing w:before="4"/>
        <w:rPr>
          <w:b/>
          <w:sz w:val="18"/>
        </w:rPr>
      </w:pPr>
    </w:p>
    <w:p w14:paraId="2839FD03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/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839FD26">
                <wp:simplePos x="0" y="0"/>
                <wp:positionH relativeFrom="page">
                  <wp:posOffset>836930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9525" b="9525"/>
                <wp:wrapNone/>
                <wp:docPr id="81699986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C7C5" id="docshape3" o:spid="_x0000_s1026" style="position:absolute;margin-left:65.9pt;margin-top:1.1pt;width:9.25pt;height:9.2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HPZMFOIAAAANAQAADwAAAGRycy9kb3ducmV2&#13;&#10;LnhtbEyPQUvDQBCF74L/YRnBm91NilrSbEqrFAWhYqv3bTJm02ZnY3bbRn+905NeBj4e7817+Wxw&#13;&#10;rThiHxpPGpKRAoFU+qqhWsP7ZnkzARGiocq0nlDDNwaYFZcXuckqf6I3PK5jLTiEQmY02Bi7TMpQ&#13;&#10;WnQmjHyHxNqn752JjH0tq96cONy1MlXqTjrTEH+wpsMHi+V+fXAaVstdYncvr83+Y754pjrQ4ufr&#13;&#10;Sevrq+Fxymc+BRFxiH8OOG/g/lBwsa0/UBVEyzxOuH/UkKYgzvqtGoPYMqt7kEUu/68ofgE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c9kwU4gAAAA0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an individual is a Jefferson patient and research subject, a separate medical record must be maintained apart from any records required for the research.</w:t>
      </w:r>
    </w:p>
    <w:p w14:paraId="2839FD04" w14:textId="77777777" w:rsidR="00C50D86" w:rsidRDefault="00C50D86">
      <w:pPr>
        <w:pStyle w:val="BodyText"/>
        <w:spacing w:before="11"/>
        <w:rPr>
          <w:sz w:val="11"/>
        </w:rPr>
      </w:pPr>
    </w:p>
    <w:p w14:paraId="2839FD05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95" w:line="237" w:lineRule="auto"/>
        <w:ind w:right="152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839FD27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35754356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50E8" id="docshape4" o:spid="_x0000_s1026" style="position:absolute;margin-left:65.9pt;margin-top:5.75pt;width:9.25pt;height:9.2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There are 18 identifiers described in 45 CFR 164.514 that make data identifiable.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To be considered de-identified, data must not contain any of the identifiers (also see OHR-5 for list of identifiers).</w:t>
      </w:r>
    </w:p>
    <w:p w14:paraId="2839FD06" w14:textId="77777777" w:rsidR="00C50D86" w:rsidRDefault="00C50D86">
      <w:pPr>
        <w:pStyle w:val="BodyText"/>
        <w:spacing w:before="11"/>
        <w:rPr>
          <w:sz w:val="11"/>
        </w:rPr>
      </w:pPr>
    </w:p>
    <w:p w14:paraId="2839FD07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left="1117" w:hanging="6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2839FD2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123515296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6A23" id="docshape5" o:spid="_x0000_s1026" style="position:absolute;margin-left:65.9pt;margin-top:5.75pt;width:9.25pt;height:9.2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rPr>
          <w:sz w:val="20"/>
        </w:rPr>
        <w:t>When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use,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cabinet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desk</w:t>
      </w:r>
      <w:r w:rsidR="00466DCA">
        <w:rPr>
          <w:spacing w:val="-2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6"/>
          <w:sz w:val="20"/>
        </w:rPr>
        <w:t xml:space="preserve"> </w:t>
      </w:r>
      <w:r w:rsidR="00466DCA">
        <w:rPr>
          <w:spacing w:val="-2"/>
          <w:sz w:val="20"/>
        </w:rPr>
        <w:t>room.</w:t>
      </w:r>
    </w:p>
    <w:p w14:paraId="2839FD08" w14:textId="77777777" w:rsidR="00C50D86" w:rsidRDefault="00C50D86">
      <w:pPr>
        <w:pStyle w:val="BodyText"/>
        <w:spacing w:before="11"/>
        <w:rPr>
          <w:sz w:val="11"/>
        </w:rPr>
      </w:pPr>
    </w:p>
    <w:p w14:paraId="2839FD09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2839FD29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179267349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8CE52" id="docshape6" o:spid="_x0000_s1026" style="position:absolute;margin-left:65.9pt;margin-top:5.75pt;width:9.25pt;height:9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rPr>
          <w:sz w:val="20"/>
        </w:rPr>
        <w:t>Access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limited.</w:t>
      </w:r>
      <w:r w:rsidR="00466DCA">
        <w:rPr>
          <w:spacing w:val="44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individuals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who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need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4"/>
          <w:sz w:val="20"/>
        </w:rPr>
        <w:t xml:space="preserve"> </w:t>
      </w:r>
      <w:r w:rsidR="00466DCA">
        <w:rPr>
          <w:spacing w:val="-2"/>
          <w:sz w:val="20"/>
        </w:rPr>
        <w:t>access.</w:t>
      </w:r>
    </w:p>
    <w:p w14:paraId="2839FD0A" w14:textId="77777777" w:rsidR="00C50D86" w:rsidRDefault="00C50D86">
      <w:pPr>
        <w:pStyle w:val="BodyText"/>
        <w:spacing w:before="8"/>
        <w:rPr>
          <w:sz w:val="11"/>
        </w:rPr>
      </w:pPr>
    </w:p>
    <w:p w14:paraId="2839FD0B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right="15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2839FD2A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42328438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768D6" id="docshape7" o:spid="_x0000_s1026" style="position:absolute;margin-left:65.9pt;margin-top:5.75pt;width:9.25pt;height:9.2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hardcopies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taken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building,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container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such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banker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bag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should be used.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The container should be marked with instructions for returning the container if misplaced.</w:t>
      </w:r>
    </w:p>
    <w:p w14:paraId="2839FD0C" w14:textId="77777777" w:rsidR="00C50D86" w:rsidRDefault="00C50D86">
      <w:pPr>
        <w:pStyle w:val="BodyText"/>
        <w:spacing w:before="11"/>
        <w:rPr>
          <w:sz w:val="11"/>
        </w:rPr>
      </w:pPr>
    </w:p>
    <w:p w14:paraId="2839FD0D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ind w:right="152" w:hanging="36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2839FD2B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178983056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22AB1" id="docshape8" o:spid="_x0000_s1026" style="position:absolute;margin-left:65.9pt;margin-top:5.75pt;width:9.25pt;height:9.2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hardcopies of identifiable data must be mailed, there must be a contract in place which specifies the method of doing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this.</w:t>
      </w:r>
      <w:r w:rsidR="00466DCA">
        <w:rPr>
          <w:spacing w:val="3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placed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one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inside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envelope.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Both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envelopes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tamper- evident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seals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and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addressed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specific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recipient.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Signatures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should 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required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for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receipt,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lockable mailboxes should be used.</w:t>
      </w:r>
    </w:p>
    <w:p w14:paraId="2839FD0E" w14:textId="77777777" w:rsidR="00C50D86" w:rsidRDefault="00C50D86">
      <w:pPr>
        <w:pStyle w:val="BodyText"/>
        <w:spacing w:before="9"/>
        <w:rPr>
          <w:sz w:val="11"/>
        </w:rPr>
      </w:pPr>
    </w:p>
    <w:p w14:paraId="2839FD0F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ind w:right="16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2839FD2C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16570700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E6A42" id="docshape9" o:spid="_x0000_s1026" style="position:absolute;margin-left:65.9pt;margin-top:5.75pt;width:9.25pt;height:9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research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is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your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computer,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encryption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software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installed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computer. Contact IT if you are not sure if the encryption software is installed.</w:t>
      </w:r>
    </w:p>
    <w:p w14:paraId="2839FD10" w14:textId="77777777" w:rsidR="00C50D86" w:rsidRDefault="00C50D86">
      <w:pPr>
        <w:pStyle w:val="BodyText"/>
        <w:spacing w:before="9"/>
        <w:rPr>
          <w:sz w:val="11"/>
        </w:rPr>
      </w:pPr>
    </w:p>
    <w:p w14:paraId="2839FD11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right="158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839FD2D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27317867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3D9B" id="docshape10" o:spid="_x0000_s1026" style="position:absolute;margin-left:65.9pt;margin-top:5.75pt;width:9.25pt;height:9.2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PHI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may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emailed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between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addresses.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sent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from or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forwarded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a non-Jefferson email address such as your personal email.</w:t>
      </w:r>
    </w:p>
    <w:p w14:paraId="2839FD12" w14:textId="77777777" w:rsidR="00C50D86" w:rsidRDefault="00C50D86">
      <w:pPr>
        <w:pStyle w:val="BodyText"/>
        <w:spacing w:before="11"/>
        <w:rPr>
          <w:sz w:val="11"/>
        </w:rPr>
      </w:pPr>
    </w:p>
    <w:p w14:paraId="2839FD13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839FD2E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11593411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2521" id="docshape11" o:spid="_x0000_s1026" style="position:absolute;margin-left:65.9pt;margin-top:5.75pt;width:9.25pt;height:9.2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Research data should not be stored on portable devices including laptops.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If research data must be stored on a portable device, contact IT.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Please see Jefferson University Policy 122.35 for complete information.</w:t>
      </w:r>
    </w:p>
    <w:p w14:paraId="2839FD14" w14:textId="77777777" w:rsidR="00C50D86" w:rsidRDefault="00C50D86">
      <w:pPr>
        <w:pStyle w:val="BodyText"/>
        <w:spacing w:before="8"/>
        <w:rPr>
          <w:sz w:val="11"/>
        </w:rPr>
      </w:pPr>
    </w:p>
    <w:p w14:paraId="2839FD15" w14:textId="77777777" w:rsidR="00C50D86" w:rsidRDefault="004653E1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839FD2F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9525" b="9525"/>
                <wp:wrapNone/>
                <wp:docPr id="89527373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D985" id="docshape12" o:spid="_x0000_s1026" style="position:absolute;margin-left:65.9pt;margin-top:5.75pt;width:9.25pt;height:9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Ay7dqeIAAAAOAQAADwAAAGRycy9kb3ducmV2&#13;&#10;LnhtbEyPQU/DMAyF70j8h8hI3FhSqiHUNZ020AQSEogB96wxTbfGKU22FX493gkulp9sP3+vnI++&#13;&#10;EwccYhtIQzZRIJDqYFtqNLy/ra5uQcRkyJouEGr4xgjz6vysNIUNR3rFwzo1gk0oFkaDS6kvpIy1&#13;&#10;Q2/iJPRIPPsMgzeJ5dBIO5gjm/tOXit1I71piT840+Odw3q33nsNz6tt5rZPL+3uY7F8pCbS8ufr&#13;&#10;QevLi/F+xmUxA5FwTH8XcMrA/FAx2CbsyUbRsc4z5k/cZFMQp4WpykFsNORKgaxK+T9G9Qs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ADLt2p4gAAAA4BAAAPAAAAAAAAAAAAAAAAAEs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="00466DCA">
        <w:rPr>
          <w:sz w:val="20"/>
        </w:rPr>
        <w:t>External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monitors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will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given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access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subjects’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medical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records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specified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signed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consent</w:t>
      </w:r>
      <w:r w:rsidR="00466DCA">
        <w:rPr>
          <w:spacing w:val="-7"/>
          <w:sz w:val="20"/>
        </w:rPr>
        <w:t xml:space="preserve"> </w:t>
      </w:r>
      <w:r w:rsidR="00466DCA">
        <w:rPr>
          <w:spacing w:val="-2"/>
          <w:sz w:val="20"/>
        </w:rPr>
        <w:t>form.</w:t>
      </w:r>
    </w:p>
    <w:p w14:paraId="2839FD16" w14:textId="77777777" w:rsidR="00C50D86" w:rsidRDefault="00C50D86">
      <w:pPr>
        <w:pStyle w:val="BodyText"/>
        <w:spacing w:before="8"/>
        <w:rPr>
          <w:sz w:val="11"/>
        </w:rPr>
      </w:pPr>
    </w:p>
    <w:p w14:paraId="2839FD17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deviations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above, </w:t>
      </w:r>
      <w:r>
        <w:rPr>
          <w:b/>
          <w:sz w:val="20"/>
        </w:rPr>
        <w:t>please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them:</w:t>
      </w:r>
    </w:p>
    <w:p w14:paraId="2839FD18" w14:textId="77777777" w:rsidR="00C50D86" w:rsidRDefault="00C50D86">
      <w:pPr>
        <w:pStyle w:val="BodyText"/>
        <w:spacing w:before="1"/>
        <w:rPr>
          <w:b/>
        </w:rPr>
      </w:pPr>
    </w:p>
    <w:p w14:paraId="2839FD19" w14:textId="77777777" w:rsidR="00C50D86" w:rsidRDefault="00466DCA">
      <w:pPr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measures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taken:</w:t>
      </w:r>
    </w:p>
    <w:p w14:paraId="2839FD1A" w14:textId="77777777" w:rsidR="00C50D86" w:rsidRDefault="00C50D86">
      <w:pPr>
        <w:pStyle w:val="BodyText"/>
        <w:rPr>
          <w:b/>
        </w:rPr>
      </w:pPr>
    </w:p>
    <w:p w14:paraId="2839FD1B" w14:textId="77777777" w:rsidR="00C50D86" w:rsidRDefault="004653E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39FD30">
                <wp:simplePos x="0" y="0"/>
                <wp:positionH relativeFrom="page">
                  <wp:posOffset>575945</wp:posOffset>
                </wp:positionH>
                <wp:positionV relativeFrom="paragraph">
                  <wp:posOffset>161290</wp:posOffset>
                </wp:positionV>
                <wp:extent cx="6850380" cy="6350"/>
                <wp:effectExtent l="0" t="0" r="0" b="6350"/>
                <wp:wrapTopAndBottom/>
                <wp:docPr id="122386727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4DF4" id="docshape13" o:spid="_x0000_s1026" style="position:absolute;margin-left:45.35pt;margin-top:12.7pt;width:539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839FD1C" w14:textId="77777777" w:rsidR="00C50D86" w:rsidRDefault="00C50D86">
      <w:pPr>
        <w:pStyle w:val="BodyText"/>
        <w:spacing w:before="8"/>
        <w:rPr>
          <w:b/>
          <w:sz w:val="11"/>
        </w:rPr>
      </w:pPr>
    </w:p>
    <w:p w14:paraId="2839FD1D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Investigator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research </w:t>
      </w:r>
      <w:r>
        <w:rPr>
          <w:b/>
          <w:spacing w:val="-2"/>
          <w:sz w:val="20"/>
        </w:rPr>
        <w:t>study:</w:t>
      </w:r>
    </w:p>
    <w:p w14:paraId="2839FD1E" w14:textId="77777777" w:rsidR="00C50D86" w:rsidRDefault="00C50D86">
      <w:pPr>
        <w:pStyle w:val="BodyText"/>
        <w:rPr>
          <w:b/>
        </w:rPr>
      </w:pPr>
    </w:p>
    <w:p w14:paraId="2839FD1F" w14:textId="77777777" w:rsidR="00C50D86" w:rsidRDefault="00C50D86">
      <w:pPr>
        <w:pStyle w:val="BodyText"/>
        <w:rPr>
          <w:b/>
        </w:rPr>
      </w:pPr>
    </w:p>
    <w:p w14:paraId="2839FD20" w14:textId="77777777" w:rsidR="00C50D86" w:rsidRDefault="00C50D86">
      <w:pPr>
        <w:pStyle w:val="BodyText"/>
        <w:rPr>
          <w:b/>
        </w:rPr>
      </w:pPr>
    </w:p>
    <w:p w14:paraId="2839FD21" w14:textId="77777777" w:rsidR="00C50D86" w:rsidRDefault="004653E1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39FD31">
                <wp:simplePos x="0" y="0"/>
                <wp:positionH relativeFrom="page">
                  <wp:posOffset>594360</wp:posOffset>
                </wp:positionH>
                <wp:positionV relativeFrom="paragraph">
                  <wp:posOffset>141605</wp:posOffset>
                </wp:positionV>
                <wp:extent cx="2329180" cy="1270"/>
                <wp:effectExtent l="0" t="0" r="7620" b="11430"/>
                <wp:wrapTopAndBottom/>
                <wp:docPr id="101626307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18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3668"/>
                            <a:gd name="T2" fmla="+- 0 4603 936"/>
                            <a:gd name="T3" fmla="*/ T2 w 3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8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19F1" id="docshape14" o:spid="_x0000_s1026" style="position:absolute;margin-left:46.8pt;margin-top:11.15pt;width:18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" path="m,l3667,e" filled="f" strokeweight=".22136mm">
                <v:path arrowok="t" o:connecttype="custom" o:connectlocs="0,0;232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39FD32">
                <wp:simplePos x="0" y="0"/>
                <wp:positionH relativeFrom="page">
                  <wp:posOffset>3109595</wp:posOffset>
                </wp:positionH>
                <wp:positionV relativeFrom="paragraph">
                  <wp:posOffset>141605</wp:posOffset>
                </wp:positionV>
                <wp:extent cx="775335" cy="1270"/>
                <wp:effectExtent l="0" t="0" r="12065" b="11430"/>
                <wp:wrapTopAndBottom/>
                <wp:docPr id="13333050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4897 4897"/>
                            <a:gd name="T1" fmla="*/ T0 w 1221"/>
                            <a:gd name="T2" fmla="+- 0 6118 4897"/>
                            <a:gd name="T3" fmla="*/ T2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12AB" id="docshape15" o:spid="_x0000_s1026" style="position:absolute;margin-left:244.85pt;margin-top:11.15pt;width:6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" path="m,l1221,e" filled="f" strokeweight=".22136mm">
                <v:path arrowok="t" o:connecttype="custom" o:connectlocs="0,0;775335,0" o:connectangles="0,0"/>
                <w10:wrap type="topAndBottom" anchorx="page"/>
              </v:shape>
            </w:pict>
          </mc:Fallback>
        </mc:AlternateContent>
      </w:r>
    </w:p>
    <w:p w14:paraId="2839FD22" w14:textId="77777777" w:rsidR="00C50D86" w:rsidRDefault="00466DCA">
      <w:pPr>
        <w:pStyle w:val="BodyText"/>
        <w:tabs>
          <w:tab w:val="left" w:pos="4076"/>
        </w:tabs>
        <w:spacing w:before="1"/>
        <w:ind w:left="475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rPr>
          <w:spacing w:val="-2"/>
        </w:rPr>
        <w:t>Investigator</w:t>
      </w:r>
      <w:r>
        <w:tab/>
      </w:r>
      <w:r>
        <w:rPr>
          <w:spacing w:val="-4"/>
        </w:rPr>
        <w:t>Date</w:t>
      </w:r>
    </w:p>
    <w:sectPr w:rsidR="00C50D86">
      <w:pgSz w:w="12240" w:h="15840"/>
      <w:pgMar w:top="920" w:right="420" w:bottom="1260" w:left="4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B743" w14:textId="77777777" w:rsidR="00C52215" w:rsidRDefault="00C52215">
      <w:r>
        <w:separator/>
      </w:r>
    </w:p>
  </w:endnote>
  <w:endnote w:type="continuationSeparator" w:id="0">
    <w:p w14:paraId="0A5C8601" w14:textId="77777777" w:rsidR="00C52215" w:rsidRDefault="00C5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D33" w14:textId="77777777" w:rsidR="00C50D86" w:rsidRDefault="004653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9FD34">
              <wp:simplePos x="0" y="0"/>
              <wp:positionH relativeFrom="page">
                <wp:posOffset>3810635</wp:posOffset>
              </wp:positionH>
              <wp:positionV relativeFrom="page">
                <wp:posOffset>9271635</wp:posOffset>
              </wp:positionV>
              <wp:extent cx="165100" cy="194310"/>
              <wp:effectExtent l="0" t="0" r="0" b="8890"/>
              <wp:wrapNone/>
              <wp:docPr id="654342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FD35" w14:textId="39A75099" w:rsidR="00C50D86" w:rsidRDefault="00466DC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FD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730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" filled="f" stroked="f">
              <v:path arrowok="t"/>
              <v:textbox inset="0,0,0,0">
                <w:txbxContent>
                  <w:p w14:paraId="2839FD35" w14:textId="39A75099" w:rsidR="00C50D86" w:rsidRDefault="00466DC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DD62" w14:textId="77777777" w:rsidR="00C52215" w:rsidRDefault="00C52215">
      <w:r>
        <w:separator/>
      </w:r>
    </w:p>
  </w:footnote>
  <w:footnote w:type="continuationSeparator" w:id="0">
    <w:p w14:paraId="59634F0A" w14:textId="77777777" w:rsidR="00C52215" w:rsidRDefault="00C5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A6"/>
    <w:multiLevelType w:val="hybridMultilevel"/>
    <w:tmpl w:val="832E224C"/>
    <w:lvl w:ilvl="0" w:tplc="2ECA50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0B271B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2" w:tplc="008663F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3" w:tplc="9D1A58D0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B2D08DF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30A0F31C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 w:tplc="07F8EDB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37D8B03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92BCA5F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A478B8"/>
    <w:multiLevelType w:val="hybridMultilevel"/>
    <w:tmpl w:val="E858F43E"/>
    <w:lvl w:ilvl="0" w:tplc="AE3240D6">
      <w:start w:val="1"/>
      <w:numFmt w:val="lowerLetter"/>
      <w:lvlText w:val="%1."/>
      <w:lvlJc w:val="left"/>
      <w:pPr>
        <w:ind w:left="836" w:hanging="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6F44864">
      <w:numFmt w:val="bullet"/>
      <w:lvlText w:val="•"/>
      <w:lvlJc w:val="left"/>
      <w:pPr>
        <w:ind w:left="1892" w:hanging="661"/>
      </w:pPr>
      <w:rPr>
        <w:rFonts w:hint="default"/>
        <w:lang w:val="en-US" w:eastAsia="en-US" w:bidi="ar-SA"/>
      </w:rPr>
    </w:lvl>
    <w:lvl w:ilvl="2" w:tplc="93887232">
      <w:numFmt w:val="bullet"/>
      <w:lvlText w:val="•"/>
      <w:lvlJc w:val="left"/>
      <w:pPr>
        <w:ind w:left="2944" w:hanging="661"/>
      </w:pPr>
      <w:rPr>
        <w:rFonts w:hint="default"/>
        <w:lang w:val="en-US" w:eastAsia="en-US" w:bidi="ar-SA"/>
      </w:rPr>
    </w:lvl>
    <w:lvl w:ilvl="3" w:tplc="4B30F820">
      <w:numFmt w:val="bullet"/>
      <w:lvlText w:val="•"/>
      <w:lvlJc w:val="left"/>
      <w:pPr>
        <w:ind w:left="3996" w:hanging="661"/>
      </w:pPr>
      <w:rPr>
        <w:rFonts w:hint="default"/>
        <w:lang w:val="en-US" w:eastAsia="en-US" w:bidi="ar-SA"/>
      </w:rPr>
    </w:lvl>
    <w:lvl w:ilvl="4" w:tplc="ADBCABB8">
      <w:numFmt w:val="bullet"/>
      <w:lvlText w:val="•"/>
      <w:lvlJc w:val="left"/>
      <w:pPr>
        <w:ind w:left="5048" w:hanging="661"/>
      </w:pPr>
      <w:rPr>
        <w:rFonts w:hint="default"/>
        <w:lang w:val="en-US" w:eastAsia="en-US" w:bidi="ar-SA"/>
      </w:rPr>
    </w:lvl>
    <w:lvl w:ilvl="5" w:tplc="5978CD9A">
      <w:numFmt w:val="bullet"/>
      <w:lvlText w:val="•"/>
      <w:lvlJc w:val="left"/>
      <w:pPr>
        <w:ind w:left="6100" w:hanging="661"/>
      </w:pPr>
      <w:rPr>
        <w:rFonts w:hint="default"/>
        <w:lang w:val="en-US" w:eastAsia="en-US" w:bidi="ar-SA"/>
      </w:rPr>
    </w:lvl>
    <w:lvl w:ilvl="6" w:tplc="45D44884">
      <w:numFmt w:val="bullet"/>
      <w:lvlText w:val="•"/>
      <w:lvlJc w:val="left"/>
      <w:pPr>
        <w:ind w:left="7152" w:hanging="661"/>
      </w:pPr>
      <w:rPr>
        <w:rFonts w:hint="default"/>
        <w:lang w:val="en-US" w:eastAsia="en-US" w:bidi="ar-SA"/>
      </w:rPr>
    </w:lvl>
    <w:lvl w:ilvl="7" w:tplc="7046C538">
      <w:numFmt w:val="bullet"/>
      <w:lvlText w:val="•"/>
      <w:lvlJc w:val="left"/>
      <w:pPr>
        <w:ind w:left="8204" w:hanging="661"/>
      </w:pPr>
      <w:rPr>
        <w:rFonts w:hint="default"/>
        <w:lang w:val="en-US" w:eastAsia="en-US" w:bidi="ar-SA"/>
      </w:rPr>
    </w:lvl>
    <w:lvl w:ilvl="8" w:tplc="7EAAA75C">
      <w:numFmt w:val="bullet"/>
      <w:lvlText w:val="•"/>
      <w:lvlJc w:val="left"/>
      <w:pPr>
        <w:ind w:left="9256" w:hanging="661"/>
      </w:pPr>
      <w:rPr>
        <w:rFonts w:hint="default"/>
        <w:lang w:val="en-US" w:eastAsia="en-US" w:bidi="ar-SA"/>
      </w:rPr>
    </w:lvl>
  </w:abstractNum>
  <w:num w:numId="1" w16cid:durableId="658506453">
    <w:abstractNumId w:val="1"/>
  </w:num>
  <w:num w:numId="2" w16cid:durableId="208425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86"/>
    <w:rsid w:val="004653E1"/>
    <w:rsid w:val="00466DCA"/>
    <w:rsid w:val="00585BF9"/>
    <w:rsid w:val="00C50D86"/>
    <w:rsid w:val="00C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9FCD3"/>
  <w15:docId w15:val="{837E760A-157D-4F7C-B379-8FE0FCF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3"/>
      <w:ind w:left="184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653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Kraft@jefferson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nnifer.Polizzi@jeffer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n.Muller@jefferso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ystal.Lijadu@jeffer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.Conner@jeffers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3682</Characters>
  <Application>Microsoft Office Word</Application>
  <DocSecurity>0</DocSecurity>
  <Lines>30</Lines>
  <Paragraphs>8</Paragraphs>
  <ScaleCrop>false</ScaleCrop>
  <Company>Thomas Jefferson University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Agreement</dc:title>
  <dc:subject>Contract</dc:subject>
  <dc:creator>Natasha Singleton</dc:creator>
  <cp:lastModifiedBy>Muller,Steven</cp:lastModifiedBy>
  <cp:revision>2</cp:revision>
  <dcterms:created xsi:type="dcterms:W3CDTF">2023-11-13T23:47:00Z</dcterms:created>
  <dcterms:modified xsi:type="dcterms:W3CDTF">2023-11-13T23:47:00Z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